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5C34" w14:textId="6C97848A" w:rsidR="002446B2" w:rsidRPr="00D11322" w:rsidRDefault="003849F9" w:rsidP="0018157E">
      <w:pPr>
        <w:pStyle w:val="Esimerkkiteksti"/>
      </w:pPr>
      <w:r w:rsidRPr="00D11322">
        <w:softHyphen/>
      </w:r>
      <w:r w:rsidRPr="00D11322">
        <w:softHyphen/>
      </w:r>
      <w:r w:rsidRPr="00D11322">
        <w:softHyphen/>
      </w:r>
      <w:r w:rsidR="00A9648F" w:rsidRPr="00D11322">
        <w:rPr>
          <w:noProof/>
        </w:rPr>
        <w:drawing>
          <wp:inline distT="0" distB="0" distL="0" distR="0" wp14:anchorId="60EE221A" wp14:editId="563763F7">
            <wp:extent cx="2312377" cy="392507"/>
            <wp:effectExtent l="0" t="0" r="0" b="127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2313715" cy="392734"/>
                    </a:xfrm>
                    <a:prstGeom prst="rect">
                      <a:avLst/>
                    </a:prstGeom>
                  </pic:spPr>
                </pic:pic>
              </a:graphicData>
            </a:graphic>
          </wp:inline>
        </w:drawing>
      </w:r>
    </w:p>
    <w:p w14:paraId="4E01B837" w14:textId="77777777" w:rsidR="002446B2" w:rsidRPr="00D11322" w:rsidRDefault="002446B2" w:rsidP="002B636C"/>
    <w:p w14:paraId="0D04DFFF" w14:textId="77777777" w:rsidR="002446B2" w:rsidRPr="00D11322" w:rsidRDefault="002446B2" w:rsidP="002B636C"/>
    <w:p w14:paraId="3DB9A398" w14:textId="77777777" w:rsidR="002446B2" w:rsidRPr="00D11322" w:rsidRDefault="002446B2" w:rsidP="002B636C"/>
    <w:p w14:paraId="3830D921" w14:textId="77777777" w:rsidR="00D2784C" w:rsidRPr="00D11322" w:rsidRDefault="00D2784C" w:rsidP="002B636C"/>
    <w:p w14:paraId="290465D2" w14:textId="77777777" w:rsidR="00D2784C" w:rsidRPr="00D11322" w:rsidRDefault="00D2784C" w:rsidP="002B636C"/>
    <w:p w14:paraId="264EFFD7" w14:textId="77777777" w:rsidR="002446B2" w:rsidRPr="00D11322" w:rsidRDefault="002446B2" w:rsidP="002B636C"/>
    <w:p w14:paraId="63C7948E" w14:textId="77777777" w:rsidR="002446B2" w:rsidRPr="00D11322" w:rsidRDefault="002446B2" w:rsidP="002B636C"/>
    <w:p w14:paraId="16FF654D" w14:textId="18EC4FEC" w:rsidR="000D1EBA" w:rsidRPr="00D11322" w:rsidRDefault="005B386A" w:rsidP="00544782">
      <w:pPr>
        <w:pStyle w:val="Kansisivunotsikko"/>
      </w:pPr>
      <w:r w:rsidRPr="00D11322">
        <w:t>title of the thesis</w:t>
      </w:r>
    </w:p>
    <w:p w14:paraId="79901D7B" w14:textId="1CD2F253" w:rsidR="00BA21C1" w:rsidRPr="00D11322" w:rsidRDefault="005B386A" w:rsidP="002446B2">
      <w:pPr>
        <w:spacing w:after="0"/>
        <w:rPr>
          <w:rFonts w:eastAsia="Arial Narrow" w:cs="Arial Narrow"/>
        </w:rPr>
      </w:pPr>
      <w:r w:rsidRPr="00D11322">
        <w:rPr>
          <w:rFonts w:eastAsia="Arial Narrow" w:cs="Arial Narrow"/>
        </w:rPr>
        <w:t>Subtitle</w:t>
      </w:r>
    </w:p>
    <w:p w14:paraId="4AF41611" w14:textId="77777777" w:rsidR="002446B2" w:rsidRPr="00D11322" w:rsidRDefault="002446B2" w:rsidP="00872BF2"/>
    <w:p w14:paraId="2ED55456" w14:textId="77777777" w:rsidR="002446B2" w:rsidRPr="00D11322" w:rsidRDefault="002446B2" w:rsidP="00872BF2"/>
    <w:p w14:paraId="33B5EE6D" w14:textId="77777777" w:rsidR="002446B2" w:rsidRPr="00D11322" w:rsidRDefault="002446B2" w:rsidP="00872BF2"/>
    <w:p w14:paraId="4473A00D" w14:textId="77777777" w:rsidR="002446B2" w:rsidRPr="00D11322" w:rsidRDefault="002446B2" w:rsidP="00872BF2"/>
    <w:p w14:paraId="1EB5D659" w14:textId="77777777" w:rsidR="002446B2" w:rsidRPr="00D11322" w:rsidRDefault="002446B2" w:rsidP="00872BF2"/>
    <w:p w14:paraId="0E728499" w14:textId="77777777" w:rsidR="001F21A8" w:rsidRPr="00D11322" w:rsidRDefault="001F21A8" w:rsidP="00872BF2"/>
    <w:p w14:paraId="687E3B42" w14:textId="77777777" w:rsidR="00565232" w:rsidRPr="00D11322" w:rsidRDefault="00565232" w:rsidP="00872BF2"/>
    <w:p w14:paraId="6E71B035" w14:textId="14186619" w:rsidR="005942D0" w:rsidRPr="00D11322" w:rsidRDefault="004320C8" w:rsidP="00DD24F2">
      <w:pPr>
        <w:pStyle w:val="Opinnytetyntiedot"/>
      </w:pPr>
      <w:r w:rsidRPr="00D11322">
        <w:t>Firs</w:t>
      </w:r>
      <w:r w:rsidR="005D432E" w:rsidRPr="00D11322">
        <w:t>t</w:t>
      </w:r>
      <w:r w:rsidRPr="00D11322">
        <w:t xml:space="preserve"> name</w:t>
      </w:r>
      <w:r w:rsidR="005942D0" w:rsidRPr="00D11322">
        <w:t xml:space="preserve"> </w:t>
      </w:r>
      <w:r w:rsidR="005D432E" w:rsidRPr="00D11322">
        <w:t xml:space="preserve">Last name </w:t>
      </w:r>
      <w:r w:rsidR="005942D0" w:rsidRPr="00D11322">
        <w:t xml:space="preserve">(&amp; </w:t>
      </w:r>
      <w:r w:rsidR="005D432E" w:rsidRPr="00D11322">
        <w:t>First name Last name</w:t>
      </w:r>
      <w:r w:rsidR="005942D0" w:rsidRPr="00D11322">
        <w:t>)</w:t>
      </w:r>
    </w:p>
    <w:p w14:paraId="15DE351C" w14:textId="0E657938" w:rsidR="00292809" w:rsidRDefault="00537F3A" w:rsidP="00DD24F2">
      <w:pPr>
        <w:pStyle w:val="Opinnytetyntiedot"/>
      </w:pPr>
      <w:r w:rsidRPr="00D11322">
        <w:t xml:space="preserve">Final </w:t>
      </w:r>
      <w:r>
        <w:t>project</w:t>
      </w:r>
      <w:r w:rsidR="0FA688E4">
        <w:t xml:space="preserve"> (e.g. Bachelor’s Thesis or Master’s Thesis)</w:t>
      </w:r>
    </w:p>
    <w:p w14:paraId="216BDDAD" w14:textId="1DF9DE9F" w:rsidR="005942D0" w:rsidRPr="00D11322" w:rsidRDefault="00537F3A" w:rsidP="00DD24F2">
      <w:pPr>
        <w:pStyle w:val="Opinnytetyntiedot"/>
      </w:pPr>
      <w:r w:rsidRPr="00D11322">
        <w:t>Term</w:t>
      </w:r>
      <w:r w:rsidR="002462BF" w:rsidRPr="00D11322">
        <w:t xml:space="preserve"> </w:t>
      </w:r>
      <w:r w:rsidRPr="00D11322">
        <w:t>year</w:t>
      </w:r>
      <w:r w:rsidR="005942D0" w:rsidRPr="00D11322">
        <w:t xml:space="preserve"> (e</w:t>
      </w:r>
      <w:r w:rsidR="001C64EA" w:rsidRPr="00D11322">
        <w:t>.g. Spring</w:t>
      </w:r>
      <w:r w:rsidR="005942D0" w:rsidRPr="00D11322">
        <w:t xml:space="preserve"> 202</w:t>
      </w:r>
      <w:r w:rsidR="00AA600D" w:rsidRPr="00D11322">
        <w:t>4</w:t>
      </w:r>
      <w:r w:rsidR="005942D0" w:rsidRPr="00D11322">
        <w:t>)</w:t>
      </w:r>
    </w:p>
    <w:p w14:paraId="7FFC45FC" w14:textId="3A7EA2D1" w:rsidR="00124324" w:rsidRPr="00D11322" w:rsidRDefault="00124324" w:rsidP="00124324">
      <w:pPr>
        <w:pStyle w:val="Opinnytetyntiedot"/>
        <w:rPr>
          <w:bCs/>
        </w:rPr>
      </w:pPr>
      <w:r w:rsidRPr="00D11322">
        <w:rPr>
          <w:bCs/>
        </w:rPr>
        <w:t xml:space="preserve">Degree </w:t>
      </w:r>
      <w:r w:rsidR="007A6816" w:rsidRPr="00D11322">
        <w:rPr>
          <w:bCs/>
        </w:rPr>
        <w:t>P</w:t>
      </w:r>
      <w:r w:rsidRPr="00D11322">
        <w:rPr>
          <w:bCs/>
        </w:rPr>
        <w:t xml:space="preserve">rogramme </w:t>
      </w:r>
      <w:r w:rsidR="007A6816" w:rsidRPr="00D11322">
        <w:rPr>
          <w:bCs/>
        </w:rPr>
        <w:t>in xxx</w:t>
      </w:r>
    </w:p>
    <w:p w14:paraId="6D6747C0" w14:textId="77777777" w:rsidR="00F13F18" w:rsidRPr="00D11322" w:rsidRDefault="00F13F18" w:rsidP="00F13F18">
      <w:pPr>
        <w:pStyle w:val="Opinnytetyntiedot"/>
        <w:rPr>
          <w:rFonts w:eastAsia="Arial Narrow" w:cs="Arial Narrow"/>
          <w:bCs/>
        </w:rPr>
        <w:sectPr w:rsidR="00F13F18" w:rsidRPr="00D11322" w:rsidSect="00F13F18">
          <w:headerReference w:type="default" r:id="rId12"/>
          <w:pgSz w:w="11907" w:h="16840" w:code="9"/>
          <w:pgMar w:top="1418" w:right="1701" w:bottom="1418" w:left="1701" w:header="720" w:footer="851" w:gutter="0"/>
          <w:cols w:space="720"/>
          <w:docGrid w:linePitch="360"/>
        </w:sectPr>
      </w:pPr>
      <w:r w:rsidRPr="00D11322">
        <w:rPr>
          <w:rFonts w:eastAsia="Arial Narrow" w:cs="Arial Narrow"/>
          <w:bCs/>
        </w:rPr>
        <w:t>Oulu University of Applied Sciences</w:t>
      </w:r>
    </w:p>
    <w:p w14:paraId="2537D0A8" w14:textId="54EA708F" w:rsidR="00673742" w:rsidRPr="00D11322" w:rsidRDefault="0075143E" w:rsidP="00856705">
      <w:pPr>
        <w:pStyle w:val="NumeroimatonOtsikko1"/>
      </w:pPr>
      <w:bookmarkStart w:id="0" w:name="_Toc174455693"/>
      <w:r w:rsidRPr="00D11322">
        <w:lastRenderedPageBreak/>
        <w:t>abstract</w:t>
      </w:r>
      <w:bookmarkEnd w:id="0"/>
    </w:p>
    <w:p w14:paraId="694C7D05" w14:textId="3B4DEEA6" w:rsidR="00673742" w:rsidRPr="00D11322" w:rsidRDefault="0075143E" w:rsidP="00DD24F2">
      <w:pPr>
        <w:pStyle w:val="Opinnytetyntiedot"/>
      </w:pPr>
      <w:r w:rsidRPr="00D11322">
        <w:t>Oulu University of Applied Sciences</w:t>
      </w:r>
    </w:p>
    <w:p w14:paraId="7EB0DAA0" w14:textId="26CB2E0C" w:rsidR="00033B00" w:rsidRPr="00D11322" w:rsidRDefault="00791300" w:rsidP="00DD24F2">
      <w:pPr>
        <w:pStyle w:val="Opinnytetyntiedot"/>
      </w:pPr>
      <w:r w:rsidRPr="00D11322">
        <w:t xml:space="preserve">Degree </w:t>
      </w:r>
      <w:r w:rsidR="0022195A" w:rsidRPr="00D11322">
        <w:t>P</w:t>
      </w:r>
      <w:r w:rsidRPr="00D11322">
        <w:t xml:space="preserve">rogramme </w:t>
      </w:r>
      <w:r w:rsidR="0022195A" w:rsidRPr="00D11322">
        <w:t xml:space="preserve">in </w:t>
      </w:r>
      <w:r w:rsidR="002240CA" w:rsidRPr="00D11322">
        <w:t>xxx</w:t>
      </w:r>
    </w:p>
    <w:p w14:paraId="3665074D" w14:textId="0B0CF8E4" w:rsidR="00673742" w:rsidRPr="00D11322" w:rsidRDefault="00791300" w:rsidP="00DD24F2">
      <w:pPr>
        <w:pStyle w:val="Opinnytetyntiedot"/>
      </w:pPr>
      <w:r w:rsidRPr="00D11322">
        <w:t>Option</w:t>
      </w:r>
      <w:r w:rsidR="002240CA" w:rsidRPr="00D11322">
        <w:t xml:space="preserve"> of xxx</w:t>
      </w:r>
    </w:p>
    <w:p w14:paraId="12987BFE" w14:textId="77777777" w:rsidR="00D609D6" w:rsidRPr="00D11322" w:rsidRDefault="00D609D6" w:rsidP="00DD24F2">
      <w:pPr>
        <w:pStyle w:val="Opinnytetyntiedot"/>
      </w:pPr>
    </w:p>
    <w:p w14:paraId="5CD5F0AF" w14:textId="2A1B9A2D" w:rsidR="00673742" w:rsidRPr="00D11322" w:rsidRDefault="00791300" w:rsidP="00DD24F2">
      <w:pPr>
        <w:pStyle w:val="Opinnytetyntiedot"/>
      </w:pPr>
      <w:r w:rsidRPr="00D11322">
        <w:t>Author(s)</w:t>
      </w:r>
      <w:r w:rsidR="00673742" w:rsidRPr="00D11322">
        <w:t>:</w:t>
      </w:r>
    </w:p>
    <w:p w14:paraId="167F5001" w14:textId="4F392C68" w:rsidR="00673742" w:rsidRPr="00D11322" w:rsidRDefault="00791300" w:rsidP="00DD24F2">
      <w:pPr>
        <w:pStyle w:val="Opinnytetyntiedot"/>
      </w:pPr>
      <w:r w:rsidRPr="00D11322">
        <w:t>Title of thesis</w:t>
      </w:r>
      <w:r w:rsidR="00673742" w:rsidRPr="00D11322">
        <w:t>:</w:t>
      </w:r>
    </w:p>
    <w:p w14:paraId="2D2CF574" w14:textId="3AA0039E" w:rsidR="00673742" w:rsidRPr="00D11322" w:rsidRDefault="00673742" w:rsidP="00DD24F2">
      <w:pPr>
        <w:pStyle w:val="Opinnytetyntiedot"/>
      </w:pPr>
      <w:r w:rsidRPr="00D11322">
        <w:t>T</w:t>
      </w:r>
      <w:r w:rsidR="00564BE2" w:rsidRPr="00D11322">
        <w:t xml:space="preserve">hesis </w:t>
      </w:r>
      <w:r w:rsidR="006552C1" w:rsidRPr="00D11322">
        <w:t>supervisor</w:t>
      </w:r>
      <w:r w:rsidR="002E097E" w:rsidRPr="00D11322">
        <w:t>(s)</w:t>
      </w:r>
      <w:r w:rsidRPr="00D11322">
        <w:t>:</w:t>
      </w:r>
    </w:p>
    <w:p w14:paraId="30D13ABC" w14:textId="0377340B" w:rsidR="00673742" w:rsidRPr="00D11322" w:rsidRDefault="008A4ABD" w:rsidP="00DD24F2">
      <w:pPr>
        <w:pStyle w:val="Opinnytetyntiedot"/>
      </w:pPr>
      <w:r w:rsidRPr="00D11322">
        <w:rPr>
          <w:rFonts w:eastAsia="Arial Narrow" w:cs="Arial Narrow"/>
        </w:rPr>
        <w:t>Term and year of completion</w:t>
      </w:r>
      <w:r w:rsidR="00673742" w:rsidRPr="00D11322">
        <w:rPr>
          <w:rFonts w:eastAsia="Arial Narrow" w:cs="Arial Narrow"/>
        </w:rPr>
        <w:t>:</w:t>
      </w:r>
      <w:r w:rsidR="001A64EE" w:rsidRPr="00D11322">
        <w:rPr>
          <w:rFonts w:eastAsia="Arial Narrow" w:cs="Arial Narrow"/>
        </w:rPr>
        <w:t xml:space="preserve"> </w:t>
      </w:r>
      <w:r w:rsidR="00F343CB" w:rsidRPr="00D11322">
        <w:rPr>
          <w:rFonts w:eastAsia="Arial Narrow" w:cs="Arial Narrow"/>
        </w:rPr>
        <w:t>e.g. Spring 2024</w:t>
      </w:r>
    </w:p>
    <w:p w14:paraId="65C6FEBC" w14:textId="6BD9BA7F" w:rsidR="00673742" w:rsidRPr="00D11322" w:rsidRDefault="00351ACD" w:rsidP="00DD24F2">
      <w:pPr>
        <w:pStyle w:val="Opinnytetyntiedot"/>
        <w:rPr>
          <w:rFonts w:eastAsia="Arial Narrow" w:cs="Arial Narrow"/>
        </w:rPr>
      </w:pPr>
      <w:r w:rsidRPr="00D11322">
        <w:rPr>
          <w:rFonts w:eastAsia="Arial Narrow" w:cs="Arial Narrow"/>
        </w:rPr>
        <w:t>Pages</w:t>
      </w:r>
      <w:r w:rsidR="00673742" w:rsidRPr="00D11322">
        <w:rPr>
          <w:rFonts w:eastAsia="Arial Narrow" w:cs="Arial Narrow"/>
        </w:rPr>
        <w:t xml:space="preserve">: </w:t>
      </w:r>
      <w:r w:rsidRPr="00D11322">
        <w:rPr>
          <w:rFonts w:eastAsia="Arial Narrow" w:cs="Arial Narrow"/>
        </w:rPr>
        <w:t>e</w:t>
      </w:r>
      <w:r w:rsidR="00673742" w:rsidRPr="00D11322">
        <w:rPr>
          <w:rFonts w:eastAsia="Arial Narrow" w:cs="Arial Narrow"/>
        </w:rPr>
        <w:t>.</w:t>
      </w:r>
      <w:r w:rsidRPr="00D11322">
        <w:rPr>
          <w:rFonts w:eastAsia="Arial Narrow" w:cs="Arial Narrow"/>
        </w:rPr>
        <w:t>g.</w:t>
      </w:r>
      <w:r w:rsidR="00673742" w:rsidRPr="00D11322">
        <w:rPr>
          <w:rFonts w:eastAsia="Arial Narrow" w:cs="Arial Narrow"/>
        </w:rPr>
        <w:t xml:space="preserve"> 24 + 5 </w:t>
      </w:r>
      <w:r w:rsidRPr="00D11322">
        <w:rPr>
          <w:rFonts w:eastAsia="Arial Narrow" w:cs="Arial Narrow"/>
        </w:rPr>
        <w:t>appendices</w:t>
      </w:r>
      <w:r w:rsidR="008B5777" w:rsidRPr="00D11322">
        <w:rPr>
          <w:rFonts w:eastAsia="Arial Narrow" w:cs="Arial Narrow"/>
        </w:rPr>
        <w:t xml:space="preserve"> (or 1 appendix)</w:t>
      </w:r>
    </w:p>
    <w:p w14:paraId="3134B006" w14:textId="77777777" w:rsidR="009760EB" w:rsidRPr="00D11322" w:rsidRDefault="009760EB" w:rsidP="0082030E">
      <w:pPr>
        <w:spacing w:after="0" w:line="240" w:lineRule="auto"/>
      </w:pPr>
    </w:p>
    <w:p w14:paraId="55F7B7F8" w14:textId="627873BA" w:rsidR="001B490F" w:rsidRPr="00D11322" w:rsidRDefault="000455B3" w:rsidP="0010088E">
      <w:pPr>
        <w:spacing w:line="240" w:lineRule="auto"/>
        <w:rPr>
          <w:rFonts w:eastAsia="Arial Narrow" w:cs="Arial Narrow"/>
          <w:bCs/>
        </w:rPr>
      </w:pPr>
      <w:r w:rsidRPr="00D11322">
        <w:rPr>
          <w:rFonts w:eastAsia="Arial Narrow" w:cs="Arial Narrow"/>
          <w:bCs/>
        </w:rPr>
        <w:t>An</w:t>
      </w:r>
      <w:r w:rsidR="0010088E" w:rsidRPr="00D11322">
        <w:rPr>
          <w:rFonts w:eastAsia="Arial Narrow" w:cs="Arial Narrow"/>
          <w:bCs/>
        </w:rPr>
        <w:t xml:space="preserve"> abstract is a </w:t>
      </w:r>
      <w:r w:rsidR="00FE7EA5" w:rsidRPr="00D11322">
        <w:rPr>
          <w:rFonts w:eastAsia="Arial Narrow" w:cs="Arial Narrow"/>
          <w:bCs/>
        </w:rPr>
        <w:t>short</w:t>
      </w:r>
      <w:r w:rsidR="00093020" w:rsidRPr="00D11322">
        <w:rPr>
          <w:rFonts w:eastAsia="Arial Narrow" w:cs="Arial Narrow"/>
          <w:bCs/>
        </w:rPr>
        <w:t xml:space="preserve"> </w:t>
      </w:r>
      <w:r w:rsidR="007517CD" w:rsidRPr="00D11322">
        <w:rPr>
          <w:rFonts w:eastAsia="Arial Narrow" w:cs="Arial Narrow"/>
          <w:bCs/>
        </w:rPr>
        <w:t>summary</w:t>
      </w:r>
      <w:r w:rsidR="0010088E" w:rsidRPr="00D11322">
        <w:rPr>
          <w:rFonts w:eastAsia="Arial Narrow" w:cs="Arial Narrow"/>
          <w:bCs/>
        </w:rPr>
        <w:t xml:space="preserve"> that </w:t>
      </w:r>
      <w:r w:rsidR="00794C4F" w:rsidRPr="00D11322">
        <w:rPr>
          <w:rFonts w:eastAsia="Arial Narrow" w:cs="Arial Narrow"/>
          <w:bCs/>
        </w:rPr>
        <w:t xml:space="preserve">provides the reader with an overall </w:t>
      </w:r>
      <w:r w:rsidR="00C1060F" w:rsidRPr="00D11322">
        <w:rPr>
          <w:rFonts w:eastAsia="Arial Narrow" w:cs="Arial Narrow"/>
          <w:bCs/>
        </w:rPr>
        <w:t>idea of the work completed.</w:t>
      </w:r>
      <w:r w:rsidR="0010088E" w:rsidRPr="00D11322">
        <w:rPr>
          <w:rFonts w:eastAsia="Arial Narrow" w:cs="Arial Narrow"/>
          <w:bCs/>
        </w:rPr>
        <w:t xml:space="preserve"> </w:t>
      </w:r>
      <w:bookmarkStart w:id="1" w:name="_Int_TtFhfTT2"/>
      <w:r w:rsidR="0010088E" w:rsidRPr="00D11322">
        <w:rPr>
          <w:rFonts w:eastAsia="Arial Narrow" w:cs="Arial Narrow"/>
          <w:bCs/>
        </w:rPr>
        <w:t xml:space="preserve">It briefly describes the background, </w:t>
      </w:r>
      <w:r w:rsidR="00AD570C" w:rsidRPr="00D11322">
        <w:rPr>
          <w:rFonts w:eastAsia="Arial Narrow" w:cs="Arial Narrow"/>
          <w:bCs/>
        </w:rPr>
        <w:t>objectives</w:t>
      </w:r>
      <w:r w:rsidR="0010088E" w:rsidRPr="00D11322">
        <w:rPr>
          <w:rFonts w:eastAsia="Arial Narrow" w:cs="Arial Narrow"/>
          <w:bCs/>
        </w:rPr>
        <w:t>,</w:t>
      </w:r>
      <w:r w:rsidR="00CD04E9" w:rsidRPr="00D11322">
        <w:rPr>
          <w:rFonts w:eastAsia="Arial Narrow" w:cs="Arial Narrow"/>
          <w:bCs/>
        </w:rPr>
        <w:t xml:space="preserve"> </w:t>
      </w:r>
      <w:r w:rsidR="0010088E" w:rsidRPr="00D11322">
        <w:rPr>
          <w:rFonts w:eastAsia="Arial Narrow" w:cs="Arial Narrow"/>
          <w:bCs/>
        </w:rPr>
        <w:t>theoretical background, research methods,</w:t>
      </w:r>
      <w:r w:rsidR="00DF175D" w:rsidRPr="00D11322">
        <w:rPr>
          <w:rFonts w:eastAsia="Arial Narrow" w:cs="Arial Narrow"/>
          <w:bCs/>
        </w:rPr>
        <w:t xml:space="preserve"> </w:t>
      </w:r>
      <w:r w:rsidR="0010088E" w:rsidRPr="00D11322">
        <w:rPr>
          <w:rFonts w:eastAsia="Arial Narrow" w:cs="Arial Narrow"/>
          <w:bCs/>
        </w:rPr>
        <w:t>results as well as the conclusions and development proposals.</w:t>
      </w:r>
      <w:bookmarkEnd w:id="1"/>
      <w:r w:rsidR="0010088E" w:rsidRPr="00D11322">
        <w:rPr>
          <w:rFonts w:eastAsia="Arial Narrow" w:cs="Arial Narrow"/>
          <w:bCs/>
        </w:rPr>
        <w:t xml:space="preserve"> The abstract is written in complete sentences. </w:t>
      </w:r>
    </w:p>
    <w:p w14:paraId="28DD88B9" w14:textId="20843129" w:rsidR="00A31175" w:rsidRPr="00D11322" w:rsidRDefault="005E68ED" w:rsidP="1A5A18B9">
      <w:pPr>
        <w:spacing w:line="240" w:lineRule="auto"/>
        <w:rPr>
          <w:rFonts w:eastAsia="Arial Narrow" w:cs="Arial Narrow"/>
        </w:rPr>
      </w:pPr>
      <w:r w:rsidRPr="00D11322">
        <w:rPr>
          <w:rFonts w:eastAsia="Arial Narrow" w:cs="Arial Narrow"/>
        </w:rPr>
        <w:t xml:space="preserve">Use past </w:t>
      </w:r>
      <w:r w:rsidR="001C06D4" w:rsidRPr="00D11322">
        <w:rPr>
          <w:rFonts w:eastAsia="Arial Narrow" w:cs="Arial Narrow"/>
        </w:rPr>
        <w:t xml:space="preserve">simple </w:t>
      </w:r>
      <w:r w:rsidRPr="00D11322">
        <w:rPr>
          <w:rFonts w:eastAsia="Arial Narrow" w:cs="Arial Narrow"/>
        </w:rPr>
        <w:t xml:space="preserve">tense </w:t>
      </w:r>
      <w:r w:rsidR="00F607AD" w:rsidRPr="00D11322">
        <w:rPr>
          <w:rFonts w:eastAsia="Arial Narrow" w:cs="Arial Narrow"/>
        </w:rPr>
        <w:t xml:space="preserve">when writing about the </w:t>
      </w:r>
      <w:r w:rsidR="00062D82" w:rsidRPr="00D11322">
        <w:rPr>
          <w:rFonts w:eastAsia="Arial Narrow" w:cs="Arial Narrow"/>
        </w:rPr>
        <w:t>research objectives, methods</w:t>
      </w:r>
      <w:r w:rsidR="107562C1" w:rsidRPr="00D11322">
        <w:rPr>
          <w:rFonts w:eastAsia="Arial Narrow" w:cs="Arial Narrow"/>
        </w:rPr>
        <w:t xml:space="preserve">, </w:t>
      </w:r>
      <w:r w:rsidR="1A216F0B" w:rsidRPr="00D11322">
        <w:rPr>
          <w:rFonts w:eastAsia="Arial Narrow" w:cs="Arial Narrow"/>
        </w:rPr>
        <w:t>and results</w:t>
      </w:r>
      <w:r w:rsidR="00062D82" w:rsidRPr="00D11322">
        <w:rPr>
          <w:rFonts w:eastAsia="Arial Narrow" w:cs="Arial Narrow"/>
        </w:rPr>
        <w:t>.</w:t>
      </w:r>
      <w:r w:rsidR="00D30EA8" w:rsidRPr="00D11322">
        <w:rPr>
          <w:rFonts w:eastAsia="Arial Narrow" w:cs="Arial Narrow"/>
        </w:rPr>
        <w:t xml:space="preserve"> </w:t>
      </w:r>
      <w:r w:rsidR="02F7237D" w:rsidRPr="00D11322">
        <w:rPr>
          <w:rFonts w:eastAsia="Arial Narrow" w:cs="Arial Narrow"/>
        </w:rPr>
        <w:t>Use present tense when writing general information that remains the same.</w:t>
      </w:r>
      <w:r w:rsidR="00640501" w:rsidRPr="00D11322">
        <w:rPr>
          <w:rFonts w:eastAsia="Arial Narrow" w:cs="Arial Narrow"/>
          <w:color w:val="FF0000"/>
        </w:rPr>
        <w:t xml:space="preserve"> </w:t>
      </w:r>
      <w:r w:rsidR="005808F8" w:rsidRPr="00D11322">
        <w:rPr>
          <w:rFonts w:eastAsia="Arial Narrow" w:cs="Arial Narrow"/>
        </w:rPr>
        <w:t xml:space="preserve">Use </w:t>
      </w:r>
      <w:r w:rsidR="00786762" w:rsidRPr="00D11322">
        <w:rPr>
          <w:rFonts w:eastAsia="Arial Narrow" w:cs="Arial Narrow"/>
        </w:rPr>
        <w:t>o</w:t>
      </w:r>
      <w:r w:rsidR="005808F8" w:rsidRPr="00D11322">
        <w:rPr>
          <w:rFonts w:eastAsia="Arial Narrow" w:cs="Arial Narrow"/>
        </w:rPr>
        <w:t>f passive voice is recommended</w:t>
      </w:r>
      <w:r w:rsidR="00786762" w:rsidRPr="00D11322">
        <w:rPr>
          <w:rFonts w:eastAsia="Arial Narrow" w:cs="Arial Narrow"/>
        </w:rPr>
        <w:t xml:space="preserve">. </w:t>
      </w:r>
      <w:r w:rsidR="005A08DA" w:rsidRPr="00D11322">
        <w:rPr>
          <w:rFonts w:eastAsia="Arial Narrow" w:cs="Arial Narrow"/>
          <w:b/>
          <w:bCs/>
        </w:rPr>
        <w:t xml:space="preserve">The abstract </w:t>
      </w:r>
      <w:r w:rsidR="001E0C1F" w:rsidRPr="00D11322">
        <w:rPr>
          <w:rFonts w:eastAsia="Arial Narrow" w:cs="Arial Narrow"/>
          <w:b/>
          <w:bCs/>
        </w:rPr>
        <w:t xml:space="preserve">length </w:t>
      </w:r>
      <w:r w:rsidR="005A08DA" w:rsidRPr="00D11322">
        <w:rPr>
          <w:rFonts w:eastAsia="Arial Narrow" w:cs="Arial Narrow"/>
          <w:b/>
          <w:bCs/>
        </w:rPr>
        <w:t xml:space="preserve">should be no longer </w:t>
      </w:r>
      <w:r w:rsidR="00640501" w:rsidRPr="00D11322">
        <w:rPr>
          <w:rFonts w:eastAsia="Arial Narrow" w:cs="Arial Narrow"/>
          <w:b/>
          <w:bCs/>
        </w:rPr>
        <w:t>than one page</w:t>
      </w:r>
      <w:r w:rsidR="00640501" w:rsidRPr="00D11322">
        <w:rPr>
          <w:rFonts w:eastAsia="Arial Narrow" w:cs="Arial Narrow"/>
        </w:rPr>
        <w:t xml:space="preserve"> with </w:t>
      </w:r>
      <w:r w:rsidR="12E0BE4E" w:rsidRPr="6B9AB4D8">
        <w:rPr>
          <w:rFonts w:eastAsia="Arial Narrow" w:cs="Arial Narrow"/>
        </w:rPr>
        <w:t>the</w:t>
      </w:r>
      <w:r w:rsidR="00640501" w:rsidRPr="00D11322">
        <w:rPr>
          <w:rFonts w:eastAsia="Arial Narrow" w:cs="Arial Narrow"/>
        </w:rPr>
        <w:t xml:space="preserve"> line spacing 1.</w:t>
      </w:r>
    </w:p>
    <w:p w14:paraId="5367687F" w14:textId="5534A683" w:rsidR="001B490F" w:rsidRPr="00D11322" w:rsidRDefault="00B21C82" w:rsidP="1A5A18B9">
      <w:pPr>
        <w:spacing w:line="240" w:lineRule="auto"/>
        <w:rPr>
          <w:rFonts w:eastAsia="Arial Narrow" w:cs="Arial Narrow"/>
        </w:rPr>
      </w:pPr>
      <w:bookmarkStart w:id="2" w:name="_Hlk167713337"/>
      <w:r w:rsidRPr="00D11322">
        <w:rPr>
          <w:rFonts w:eastAsia="Arial Narrow" w:cs="Arial Narrow"/>
        </w:rPr>
        <w:t xml:space="preserve">Add </w:t>
      </w:r>
      <w:r w:rsidR="00F4133E" w:rsidRPr="00D11322">
        <w:rPr>
          <w:rFonts w:eastAsia="Arial Narrow" w:cs="Arial Narrow"/>
        </w:rPr>
        <w:t xml:space="preserve">formatting </w:t>
      </w:r>
      <w:r w:rsidR="00A85C57" w:rsidRPr="00D11322">
        <w:rPr>
          <w:rFonts w:eastAsia="Arial Narrow" w:cs="Arial Narrow"/>
        </w:rPr>
        <w:t>marks</w:t>
      </w:r>
      <w:r w:rsidRPr="00D11322">
        <w:rPr>
          <w:rFonts w:eastAsia="Arial Narrow" w:cs="Arial Narrow"/>
        </w:rPr>
        <w:t xml:space="preserve"> </w:t>
      </w:r>
      <w:r w:rsidR="008C0547" w:rsidRPr="00D11322">
        <w:rPr>
          <w:rFonts w:eastAsia="Arial Narrow" w:cs="Arial Narrow"/>
        </w:rPr>
        <w:t>in</w:t>
      </w:r>
      <w:r w:rsidRPr="00D11322">
        <w:rPr>
          <w:rFonts w:eastAsia="Arial Narrow" w:cs="Arial Narrow"/>
        </w:rPr>
        <w:t>to the text from the Word tools</w:t>
      </w:r>
      <w:r w:rsidR="00F87178" w:rsidRPr="00D11322">
        <w:rPr>
          <w:rFonts w:eastAsia="Arial Narrow" w:cs="Arial Narrow"/>
        </w:rPr>
        <w:t>:</w:t>
      </w:r>
      <w:r w:rsidRPr="00D11322">
        <w:rPr>
          <w:rFonts w:eastAsia="Arial Narrow" w:cs="Arial Narrow"/>
        </w:rPr>
        <w:t xml:space="preserve"> </w:t>
      </w:r>
      <w:r w:rsidRPr="00D11322">
        <w:rPr>
          <w:rFonts w:eastAsia="Arial Narrow" w:cs="Arial Narrow"/>
          <w:i/>
          <w:iCs/>
        </w:rPr>
        <w:t>Home</w:t>
      </w:r>
      <w:r w:rsidRPr="00D11322">
        <w:rPr>
          <w:rFonts w:eastAsia="Arial Narrow" w:cs="Arial Narrow"/>
        </w:rPr>
        <w:t xml:space="preserve"> </w:t>
      </w:r>
      <w:r w:rsidR="743F3794" w:rsidRPr="00D11322">
        <w:rPr>
          <w:rFonts w:eastAsia="Arial Narrow" w:cs="Arial Narrow"/>
        </w:rPr>
        <w:t>&gt;</w:t>
      </w:r>
      <w:r w:rsidR="002957CD" w:rsidRPr="00D11322">
        <w:rPr>
          <w:rFonts w:eastAsia="Arial Narrow" w:cs="Arial Narrow"/>
        </w:rPr>
        <w:t xml:space="preserve"> </w:t>
      </w:r>
      <w:r w:rsidRPr="00D11322">
        <w:rPr>
          <w:rFonts w:eastAsia="Arial Narrow" w:cs="Arial Narrow"/>
          <w:i/>
          <w:iCs/>
        </w:rPr>
        <w:t>Paragraph</w:t>
      </w:r>
      <w:r w:rsidRPr="00D11322">
        <w:rPr>
          <w:rFonts w:eastAsia="Arial Narrow" w:cs="Arial Narrow"/>
        </w:rPr>
        <w:t xml:space="preserve"> </w:t>
      </w:r>
      <w:r w:rsidR="5266984A" w:rsidRPr="5D583EDF">
        <w:rPr>
          <w:rFonts w:ascii="Segoe UI" w:eastAsia="Segoe UI" w:hAnsi="Segoe UI" w:cs="Segoe UI"/>
          <w:color w:val="1E1E1E"/>
        </w:rPr>
        <w:t>&gt;</w:t>
      </w:r>
      <w:r w:rsidR="00A16B5E" w:rsidRPr="00D11322">
        <w:rPr>
          <w:rFonts w:eastAsia="Arial Narrow" w:cs="Arial Narrow"/>
        </w:rPr>
        <w:t xml:space="preserve"> </w:t>
      </w:r>
      <w:r w:rsidRPr="00D11322">
        <w:rPr>
          <w:rFonts w:eastAsia="Arial Narrow" w:cs="Arial Narrow"/>
          <w:i/>
          <w:iCs/>
        </w:rPr>
        <w:t>Show All</w:t>
      </w:r>
      <w:r w:rsidRPr="00D11322">
        <w:rPr>
          <w:rFonts w:eastAsia="Arial Narrow" w:cs="Arial Narrow"/>
        </w:rPr>
        <w:t xml:space="preserve"> ¶</w:t>
      </w:r>
      <w:r w:rsidR="00A16B5E" w:rsidRPr="00D11322">
        <w:rPr>
          <w:rFonts w:eastAsia="Arial Narrow" w:cs="Arial Narrow"/>
        </w:rPr>
        <w:t>.</w:t>
      </w:r>
      <w:r w:rsidRPr="00D11322">
        <w:rPr>
          <w:rFonts w:eastAsia="Arial Narrow" w:cs="Arial Narrow"/>
        </w:rPr>
        <w:t xml:space="preserve"> </w:t>
      </w:r>
      <w:bookmarkStart w:id="3" w:name="_Int_YrT15f4m"/>
      <w:r w:rsidR="00377636" w:rsidRPr="00D11322">
        <w:rPr>
          <w:rFonts w:eastAsia="Arial Narrow" w:cs="Arial Narrow"/>
        </w:rPr>
        <w:t xml:space="preserve">This </w:t>
      </w:r>
      <w:r w:rsidR="00753573" w:rsidRPr="00D11322">
        <w:rPr>
          <w:rFonts w:eastAsia="Arial Narrow" w:cs="Arial Narrow"/>
        </w:rPr>
        <w:t xml:space="preserve">ensures that </w:t>
      </w:r>
      <w:r w:rsidR="056AAF29" w:rsidRPr="5D583EDF">
        <w:rPr>
          <w:rFonts w:eastAsia="Arial Narrow" w:cs="Arial Narrow"/>
        </w:rPr>
        <w:t xml:space="preserve">you </w:t>
      </w:r>
      <w:r w:rsidR="00377636" w:rsidRPr="00D11322">
        <w:rPr>
          <w:rFonts w:eastAsia="Arial Narrow" w:cs="Arial Narrow"/>
        </w:rPr>
        <w:t>do not</w:t>
      </w:r>
      <w:r w:rsidRPr="00D11322">
        <w:rPr>
          <w:rFonts w:eastAsia="Arial Narrow" w:cs="Arial Narrow"/>
        </w:rPr>
        <w:t xml:space="preserve"> accidentally delete</w:t>
      </w:r>
      <w:r w:rsidR="00C20929" w:rsidRPr="00D11322">
        <w:rPr>
          <w:rFonts w:eastAsia="Arial Narrow" w:cs="Arial Narrow"/>
        </w:rPr>
        <w:t xml:space="preserve"> </w:t>
      </w:r>
      <w:r w:rsidR="2AA57E7B" w:rsidRPr="5D583EDF">
        <w:rPr>
          <w:rFonts w:eastAsia="Arial Narrow" w:cs="Arial Narrow"/>
        </w:rPr>
        <w:t xml:space="preserve">the </w:t>
      </w:r>
      <w:r w:rsidR="00C20929" w:rsidRPr="00D11322">
        <w:rPr>
          <w:rFonts w:eastAsia="Arial Narrow" w:cs="Arial Narrow"/>
        </w:rPr>
        <w:t>section</w:t>
      </w:r>
      <w:r w:rsidR="007B0D1E" w:rsidRPr="00D11322">
        <w:rPr>
          <w:rFonts w:eastAsia="Arial Narrow" w:cs="Arial Narrow"/>
        </w:rPr>
        <w:t xml:space="preserve"> break</w:t>
      </w:r>
      <w:r w:rsidRPr="00D11322">
        <w:rPr>
          <w:rFonts w:eastAsia="Arial Narrow" w:cs="Arial Narrow"/>
        </w:rPr>
        <w:t xml:space="preserve"> and style </w:t>
      </w:r>
      <w:r w:rsidR="0089369C" w:rsidRPr="00D11322">
        <w:rPr>
          <w:rFonts w:eastAsia="Arial Narrow" w:cs="Arial Narrow"/>
        </w:rPr>
        <w:t>formatting</w:t>
      </w:r>
      <w:r w:rsidR="003C125C" w:rsidRPr="00D11322">
        <w:rPr>
          <w:rFonts w:eastAsia="Arial Narrow" w:cs="Arial Narrow"/>
        </w:rPr>
        <w:t xml:space="preserve"> settings of</w:t>
      </w:r>
      <w:r w:rsidRPr="00D11322">
        <w:rPr>
          <w:rFonts w:eastAsia="Arial Narrow" w:cs="Arial Narrow"/>
        </w:rPr>
        <w:t xml:space="preserve"> the template.</w:t>
      </w:r>
      <w:bookmarkEnd w:id="3"/>
    </w:p>
    <w:bookmarkEnd w:id="2"/>
    <w:p w14:paraId="32DD6CA6" w14:textId="59278383" w:rsidR="000B2751" w:rsidRPr="00D11322" w:rsidRDefault="00F227BA" w:rsidP="0010088E">
      <w:pPr>
        <w:spacing w:line="240" w:lineRule="auto"/>
        <w:rPr>
          <w:rFonts w:eastAsia="Arial Narrow" w:cs="Arial Narrow"/>
          <w:bCs/>
        </w:rPr>
      </w:pPr>
      <w:r w:rsidRPr="00D11322">
        <w:rPr>
          <w:rFonts w:eastAsia="Arial Narrow" w:cs="Arial Narrow"/>
          <w:bCs/>
        </w:rPr>
        <w:t xml:space="preserve">The keywords </w:t>
      </w:r>
      <w:r w:rsidR="00C22908" w:rsidRPr="00D11322">
        <w:rPr>
          <w:rFonts w:eastAsia="Arial Narrow" w:cs="Arial Narrow"/>
          <w:bCs/>
        </w:rPr>
        <w:t xml:space="preserve">are </w:t>
      </w:r>
      <w:r w:rsidR="006A3DFF" w:rsidRPr="00D11322">
        <w:rPr>
          <w:rFonts w:eastAsia="Arial Narrow" w:cs="Arial Narrow"/>
          <w:bCs/>
        </w:rPr>
        <w:t xml:space="preserve">not </w:t>
      </w:r>
      <w:r w:rsidR="00B3362D" w:rsidRPr="00D11322">
        <w:rPr>
          <w:rFonts w:eastAsia="Arial Narrow" w:cs="Arial Narrow"/>
          <w:bCs/>
        </w:rPr>
        <w:t xml:space="preserve">written in the </w:t>
      </w:r>
      <w:r w:rsidR="001E59D2" w:rsidRPr="00D11322">
        <w:rPr>
          <w:rFonts w:eastAsia="Arial Narrow" w:cs="Arial Narrow"/>
          <w:bCs/>
        </w:rPr>
        <w:t>abstract,</w:t>
      </w:r>
      <w:r w:rsidR="00B3362D" w:rsidRPr="00D11322">
        <w:rPr>
          <w:rFonts w:eastAsia="Arial Narrow" w:cs="Arial Narrow"/>
          <w:bCs/>
        </w:rPr>
        <w:t xml:space="preserve"> but they are </w:t>
      </w:r>
      <w:r w:rsidR="00C22908" w:rsidRPr="00D11322">
        <w:rPr>
          <w:rFonts w:eastAsia="Arial Narrow" w:cs="Arial Narrow"/>
          <w:bCs/>
        </w:rPr>
        <w:t>selected</w:t>
      </w:r>
      <w:r w:rsidR="00B152E6" w:rsidRPr="00D11322">
        <w:rPr>
          <w:rFonts w:eastAsia="Arial Narrow" w:cs="Arial Narrow"/>
          <w:bCs/>
        </w:rPr>
        <w:t xml:space="preserve"> when saving the work in Theseus.</w:t>
      </w:r>
    </w:p>
    <w:p w14:paraId="0CE85814" w14:textId="102DC939" w:rsidR="00350C12" w:rsidRPr="00D11322" w:rsidRDefault="00350C12" w:rsidP="00350C12">
      <w:pPr>
        <w:spacing w:line="240" w:lineRule="auto"/>
        <w:rPr>
          <w:rFonts w:eastAsia="Arial Narrow" w:cs="Arial Narrow"/>
        </w:rPr>
      </w:pPr>
      <w:r w:rsidRPr="00D11322">
        <w:rPr>
          <w:rFonts w:eastAsia="Arial Narrow" w:cs="Arial Narrow"/>
        </w:rPr>
        <w:br w:type="page"/>
      </w:r>
    </w:p>
    <w:p w14:paraId="0028C20A" w14:textId="2DD160AB" w:rsidR="0022040D" w:rsidRPr="00D11322" w:rsidRDefault="0036654D" w:rsidP="00856705">
      <w:pPr>
        <w:pStyle w:val="NumeroimatonOtsikko1"/>
      </w:pPr>
      <w:bookmarkStart w:id="4" w:name="_Toc151360970"/>
      <w:bookmarkStart w:id="5" w:name="_Toc174455694"/>
      <w:r w:rsidRPr="00D11322">
        <w:lastRenderedPageBreak/>
        <w:t>ABSTRACT</w:t>
      </w:r>
      <w:bookmarkEnd w:id="4"/>
      <w:bookmarkEnd w:id="5"/>
    </w:p>
    <w:p w14:paraId="55E1AB46" w14:textId="77777777" w:rsidR="00B25B14" w:rsidRPr="00D11322" w:rsidRDefault="00B25B14" w:rsidP="00DD24F2">
      <w:pPr>
        <w:pStyle w:val="Opinnytetyntiedot"/>
      </w:pPr>
      <w:r w:rsidRPr="00D11322">
        <w:t>Oulu University of Applied Sciences</w:t>
      </w:r>
    </w:p>
    <w:p w14:paraId="61A74B75" w14:textId="17344AEF" w:rsidR="00C50E03" w:rsidRPr="00D11322" w:rsidRDefault="00B25B14" w:rsidP="00DD24F2">
      <w:pPr>
        <w:pStyle w:val="Opinnytetyntiedot"/>
      </w:pPr>
      <w:r w:rsidRPr="00D11322">
        <w:t>Degree Program</w:t>
      </w:r>
      <w:r w:rsidR="00AD78E4" w:rsidRPr="00D11322">
        <w:t>me</w:t>
      </w:r>
      <w:r w:rsidRPr="00D11322">
        <w:t xml:space="preserve"> in xxx</w:t>
      </w:r>
    </w:p>
    <w:p w14:paraId="4D7471B3" w14:textId="105D2D80" w:rsidR="00B25B14" w:rsidRPr="00D11322" w:rsidRDefault="00B25B14" w:rsidP="00DD24F2">
      <w:pPr>
        <w:pStyle w:val="Opinnytetyntiedot"/>
      </w:pPr>
      <w:r w:rsidRPr="00D11322">
        <w:t>Option of xxx</w:t>
      </w:r>
    </w:p>
    <w:p w14:paraId="3B5EA3BA" w14:textId="77777777" w:rsidR="00D609D6" w:rsidRPr="00D11322" w:rsidRDefault="00D609D6" w:rsidP="00DD24F2">
      <w:pPr>
        <w:pStyle w:val="Opinnytetyntiedot"/>
      </w:pPr>
    </w:p>
    <w:p w14:paraId="43895694" w14:textId="5F181EB3" w:rsidR="00B25B14" w:rsidRPr="00D11322" w:rsidRDefault="00B25B14" w:rsidP="00DD24F2">
      <w:pPr>
        <w:pStyle w:val="Opinnytetyntiedot"/>
      </w:pPr>
      <w:r w:rsidRPr="00D11322">
        <w:t>Author(s):</w:t>
      </w:r>
    </w:p>
    <w:p w14:paraId="06CB4E9A" w14:textId="77777777" w:rsidR="00B25B14" w:rsidRPr="00D11322" w:rsidRDefault="00B25B14" w:rsidP="00DD24F2">
      <w:pPr>
        <w:pStyle w:val="Opinnytetyntiedot"/>
      </w:pPr>
      <w:r w:rsidRPr="00D11322">
        <w:t>Title of thesis:</w:t>
      </w:r>
    </w:p>
    <w:p w14:paraId="40930D76" w14:textId="77777777" w:rsidR="00B25B14" w:rsidRPr="00D11322" w:rsidRDefault="00B25B14" w:rsidP="00DD24F2">
      <w:pPr>
        <w:pStyle w:val="Opinnytetyntiedot"/>
      </w:pPr>
      <w:r w:rsidRPr="00D11322">
        <w:t>Supervisor(s):</w:t>
      </w:r>
    </w:p>
    <w:p w14:paraId="64784573" w14:textId="49F43250" w:rsidR="00B25B14" w:rsidRPr="00D11322" w:rsidRDefault="00F23BEA" w:rsidP="00DD24F2">
      <w:pPr>
        <w:pStyle w:val="Opinnytetyntiedot"/>
      </w:pPr>
      <w:r w:rsidRPr="00D11322">
        <w:rPr>
          <w:rFonts w:eastAsia="Arial Narrow" w:cs="Arial Narrow"/>
        </w:rPr>
        <w:t>Term and year of completion:</w:t>
      </w:r>
    </w:p>
    <w:p w14:paraId="750D47F5" w14:textId="1B2093EC" w:rsidR="00B25B14" w:rsidRPr="00D11322" w:rsidRDefault="00B25B14" w:rsidP="00DD24F2">
      <w:pPr>
        <w:pStyle w:val="Opinnytetyntiedot"/>
      </w:pPr>
      <w:r w:rsidRPr="00D11322">
        <w:t>Number of pages: e.g. 24 + 5 appendices (</w:t>
      </w:r>
      <w:r w:rsidR="00C11E53" w:rsidRPr="00D11322">
        <w:t>or</w:t>
      </w:r>
      <w:r w:rsidRPr="00D11322">
        <w:t xml:space="preserve"> 1 appendix)</w:t>
      </w:r>
    </w:p>
    <w:p w14:paraId="3761D0FD" w14:textId="77777777" w:rsidR="0022040D" w:rsidRPr="00D11322" w:rsidRDefault="0022040D" w:rsidP="0022040D">
      <w:pPr>
        <w:spacing w:after="0" w:line="240" w:lineRule="auto"/>
      </w:pPr>
    </w:p>
    <w:p w14:paraId="038B9443" w14:textId="54FA2C07" w:rsidR="00116534" w:rsidRPr="00D11322" w:rsidRDefault="00116534" w:rsidP="00C87783">
      <w:pPr>
        <w:spacing w:line="240" w:lineRule="auto"/>
        <w:rPr>
          <w:rFonts w:eastAsia="Arial Narrow" w:cs="Arial Narrow"/>
        </w:rPr>
      </w:pPr>
      <w:r w:rsidRPr="00D11322">
        <w:rPr>
          <w:rFonts w:eastAsia="Arial Narrow" w:cs="Arial Narrow"/>
        </w:rPr>
        <w:t xml:space="preserve">Theses written in Finnish also include an English abstract. It is not a direct translation of the Finnish </w:t>
      </w:r>
      <w:r w:rsidR="009E1221" w:rsidRPr="00D11322">
        <w:rPr>
          <w:rFonts w:eastAsia="Arial Narrow" w:cs="Arial Narrow"/>
        </w:rPr>
        <w:t>abstract but</w:t>
      </w:r>
      <w:r w:rsidRPr="00D11322">
        <w:rPr>
          <w:rFonts w:eastAsia="Arial Narrow" w:cs="Arial Narrow"/>
        </w:rPr>
        <w:t xml:space="preserve"> is written for</w:t>
      </w:r>
      <w:r w:rsidR="00463B7D" w:rsidRPr="00D11322">
        <w:rPr>
          <w:rFonts w:eastAsia="Arial Narrow" w:cs="Arial Narrow"/>
        </w:rPr>
        <w:t xml:space="preserve"> an</w:t>
      </w:r>
      <w:r w:rsidRPr="00D11322">
        <w:rPr>
          <w:rFonts w:eastAsia="Arial Narrow" w:cs="Arial Narrow"/>
        </w:rPr>
        <w:t xml:space="preserve"> international reader. The English abstract gives a general </w:t>
      </w:r>
      <w:r w:rsidR="00E630DF" w:rsidRPr="00D11322">
        <w:rPr>
          <w:rFonts w:eastAsia="Arial Narrow" w:cs="Arial Narrow"/>
        </w:rPr>
        <w:t>overview</w:t>
      </w:r>
      <w:r w:rsidRPr="00D11322">
        <w:rPr>
          <w:rFonts w:eastAsia="Arial Narrow" w:cs="Arial Narrow"/>
        </w:rPr>
        <w:t xml:space="preserve"> of the work </w:t>
      </w:r>
      <w:r w:rsidR="00432001" w:rsidRPr="00D11322">
        <w:rPr>
          <w:rFonts w:eastAsia="Arial Narrow" w:cs="Arial Narrow"/>
        </w:rPr>
        <w:t>completed</w:t>
      </w:r>
      <w:r w:rsidRPr="00D11322">
        <w:rPr>
          <w:rFonts w:eastAsia="Arial Narrow" w:cs="Arial Narrow"/>
        </w:rPr>
        <w:t xml:space="preserve"> and may therefore be shorter than the Finnish abstract </w:t>
      </w:r>
      <w:r w:rsidR="00952F7E" w:rsidRPr="00D11322">
        <w:rPr>
          <w:rFonts w:eastAsia="Arial Narrow" w:cs="Arial Narrow"/>
        </w:rPr>
        <w:t>with</w:t>
      </w:r>
      <w:r w:rsidRPr="00D11322">
        <w:rPr>
          <w:rFonts w:eastAsia="Arial Narrow" w:cs="Arial Narrow"/>
        </w:rPr>
        <w:t xml:space="preserve"> less detailed information. </w:t>
      </w:r>
      <w:r w:rsidR="00DE3C87" w:rsidRPr="00D11322">
        <w:rPr>
          <w:rFonts w:eastAsia="Arial Narrow" w:cs="Arial Narrow"/>
        </w:rPr>
        <w:t>Please follow the</w:t>
      </w:r>
      <w:r w:rsidRPr="00D11322">
        <w:rPr>
          <w:rFonts w:eastAsia="Arial Narrow" w:cs="Arial Narrow"/>
        </w:rPr>
        <w:t xml:space="preserve"> guidelines for </w:t>
      </w:r>
      <w:r w:rsidR="00DE3C87" w:rsidRPr="00D11322">
        <w:rPr>
          <w:rFonts w:eastAsia="Arial Narrow" w:cs="Arial Narrow"/>
        </w:rPr>
        <w:t xml:space="preserve">writing </w:t>
      </w:r>
      <w:r w:rsidRPr="00D11322">
        <w:rPr>
          <w:rFonts w:eastAsia="Arial Narrow" w:cs="Arial Narrow"/>
        </w:rPr>
        <w:t>the Finnish abstract.</w:t>
      </w:r>
    </w:p>
    <w:p w14:paraId="068C3D7E" w14:textId="14D2C460" w:rsidR="007B2F07" w:rsidRPr="00D11322" w:rsidRDefault="007B2F07" w:rsidP="007B2F07">
      <w:pPr>
        <w:spacing w:line="240" w:lineRule="auto"/>
        <w:rPr>
          <w:rFonts w:eastAsia="Arial Narrow" w:cs="Arial Narrow"/>
          <w:bCs/>
        </w:rPr>
      </w:pPr>
      <w:r w:rsidRPr="00D11322">
        <w:rPr>
          <w:rFonts w:eastAsia="Arial Narrow" w:cs="Arial Narrow"/>
          <w:bCs/>
        </w:rPr>
        <w:t xml:space="preserve">The keywords are not written in the abstract, but they are selected when </w:t>
      </w:r>
      <w:r w:rsidR="00037662" w:rsidRPr="00D11322">
        <w:rPr>
          <w:rFonts w:eastAsia="Arial Narrow" w:cs="Arial Narrow"/>
          <w:bCs/>
        </w:rPr>
        <w:t>submitting</w:t>
      </w:r>
      <w:r w:rsidRPr="00D11322">
        <w:rPr>
          <w:rFonts w:eastAsia="Arial Narrow" w:cs="Arial Narrow"/>
          <w:bCs/>
        </w:rPr>
        <w:t xml:space="preserve"> the work </w:t>
      </w:r>
      <w:r w:rsidR="00714AD2" w:rsidRPr="00D11322">
        <w:rPr>
          <w:rFonts w:eastAsia="Arial Narrow" w:cs="Arial Narrow"/>
          <w:bCs/>
        </w:rPr>
        <w:t>to</w:t>
      </w:r>
      <w:r w:rsidRPr="00D11322">
        <w:rPr>
          <w:rFonts w:eastAsia="Arial Narrow" w:cs="Arial Narrow"/>
          <w:bCs/>
        </w:rPr>
        <w:t xml:space="preserve"> Theseus.</w:t>
      </w:r>
    </w:p>
    <w:p w14:paraId="74491B63" w14:textId="37F50889" w:rsidR="00814312" w:rsidRPr="00D11322" w:rsidRDefault="00BC6978" w:rsidP="00C87783">
      <w:pPr>
        <w:spacing w:line="240" w:lineRule="auto"/>
        <w:rPr>
          <w:rFonts w:eastAsia="Arial Narrow" w:cs="Arial Narrow"/>
        </w:rPr>
      </w:pPr>
      <w:r w:rsidRPr="00D11322">
        <w:rPr>
          <w:rFonts w:eastAsia="Arial Narrow" w:cs="Arial Narrow"/>
        </w:rPr>
        <w:br w:type="page"/>
      </w:r>
    </w:p>
    <w:p w14:paraId="2D65E3B8" w14:textId="77777777" w:rsidR="00232FB9" w:rsidRDefault="0085561E" w:rsidP="00856705">
      <w:pPr>
        <w:pStyle w:val="NumeroimatonOtsikko1"/>
        <w:rPr>
          <w:noProof/>
        </w:rPr>
      </w:pPr>
      <w:bookmarkStart w:id="6" w:name="_Toc174455695"/>
      <w:r w:rsidRPr="00D11322">
        <w:lastRenderedPageBreak/>
        <w:t>contents</w:t>
      </w:r>
      <w:bookmarkEnd w:id="6"/>
      <w:r w:rsidR="00642887" w:rsidRPr="00D11322">
        <w:fldChar w:fldCharType="begin"/>
      </w:r>
      <w:r w:rsidR="00642887" w:rsidRPr="00D11322">
        <w:instrText xml:space="preserve"> TOC \o "1-3" \u </w:instrText>
      </w:r>
      <w:r w:rsidR="00642887" w:rsidRPr="00D11322">
        <w:fldChar w:fldCharType="separate"/>
      </w:r>
    </w:p>
    <w:p w14:paraId="38DDDBD1" w14:textId="3E73D3A5"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abstract</w:t>
      </w:r>
      <w:r>
        <w:rPr>
          <w:noProof/>
        </w:rPr>
        <w:tab/>
      </w:r>
      <w:r>
        <w:rPr>
          <w:noProof/>
        </w:rPr>
        <w:fldChar w:fldCharType="begin"/>
      </w:r>
      <w:r>
        <w:rPr>
          <w:noProof/>
        </w:rPr>
        <w:instrText xml:space="preserve"> PAGEREF _Toc174455693 \h </w:instrText>
      </w:r>
      <w:r>
        <w:rPr>
          <w:noProof/>
        </w:rPr>
      </w:r>
      <w:r>
        <w:rPr>
          <w:noProof/>
        </w:rPr>
        <w:fldChar w:fldCharType="separate"/>
      </w:r>
      <w:r>
        <w:rPr>
          <w:noProof/>
        </w:rPr>
        <w:t>2</w:t>
      </w:r>
      <w:r>
        <w:rPr>
          <w:noProof/>
        </w:rPr>
        <w:fldChar w:fldCharType="end"/>
      </w:r>
    </w:p>
    <w:p w14:paraId="3246AFD4" w14:textId="03BAA0AE"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ABSTRACT</w:t>
      </w:r>
      <w:r>
        <w:rPr>
          <w:noProof/>
        </w:rPr>
        <w:tab/>
      </w:r>
      <w:r>
        <w:rPr>
          <w:noProof/>
        </w:rPr>
        <w:fldChar w:fldCharType="begin"/>
      </w:r>
      <w:r>
        <w:rPr>
          <w:noProof/>
        </w:rPr>
        <w:instrText xml:space="preserve"> PAGEREF _Toc174455694 \h </w:instrText>
      </w:r>
      <w:r>
        <w:rPr>
          <w:noProof/>
        </w:rPr>
      </w:r>
      <w:r>
        <w:rPr>
          <w:noProof/>
        </w:rPr>
        <w:fldChar w:fldCharType="separate"/>
      </w:r>
      <w:r>
        <w:rPr>
          <w:noProof/>
        </w:rPr>
        <w:t>3</w:t>
      </w:r>
      <w:r>
        <w:rPr>
          <w:noProof/>
        </w:rPr>
        <w:fldChar w:fldCharType="end"/>
      </w:r>
    </w:p>
    <w:p w14:paraId="5CD415C1" w14:textId="4FCBFBAF"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contents</w:t>
      </w:r>
      <w:r>
        <w:rPr>
          <w:noProof/>
        </w:rPr>
        <w:tab/>
      </w:r>
      <w:r>
        <w:rPr>
          <w:noProof/>
        </w:rPr>
        <w:fldChar w:fldCharType="begin"/>
      </w:r>
      <w:r>
        <w:rPr>
          <w:noProof/>
        </w:rPr>
        <w:instrText xml:space="preserve"> PAGEREF _Toc174455695 \h </w:instrText>
      </w:r>
      <w:r>
        <w:rPr>
          <w:noProof/>
        </w:rPr>
      </w:r>
      <w:r>
        <w:rPr>
          <w:noProof/>
        </w:rPr>
        <w:fldChar w:fldCharType="separate"/>
      </w:r>
      <w:r>
        <w:rPr>
          <w:noProof/>
        </w:rPr>
        <w:t>4</w:t>
      </w:r>
      <w:r>
        <w:rPr>
          <w:noProof/>
        </w:rPr>
        <w:fldChar w:fldCharType="end"/>
      </w:r>
    </w:p>
    <w:p w14:paraId="4F5380BA" w14:textId="43173D5F"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glossary</w:t>
      </w:r>
      <w:r>
        <w:rPr>
          <w:noProof/>
        </w:rPr>
        <w:tab/>
      </w:r>
      <w:r>
        <w:rPr>
          <w:noProof/>
        </w:rPr>
        <w:fldChar w:fldCharType="begin"/>
      </w:r>
      <w:r>
        <w:rPr>
          <w:noProof/>
        </w:rPr>
        <w:instrText xml:space="preserve"> PAGEREF _Toc174455696 \h </w:instrText>
      </w:r>
      <w:r>
        <w:rPr>
          <w:noProof/>
        </w:rPr>
      </w:r>
      <w:r>
        <w:rPr>
          <w:noProof/>
        </w:rPr>
        <w:fldChar w:fldCharType="separate"/>
      </w:r>
      <w:r>
        <w:rPr>
          <w:noProof/>
        </w:rPr>
        <w:t>5</w:t>
      </w:r>
      <w:r>
        <w:rPr>
          <w:noProof/>
        </w:rPr>
        <w:fldChar w:fldCharType="end"/>
      </w:r>
    </w:p>
    <w:p w14:paraId="517E43D3" w14:textId="01D045D4"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1</w:t>
      </w:r>
      <w:r>
        <w:rPr>
          <w:rFonts w:asciiTheme="minorHAnsi" w:eastAsiaTheme="minorEastAsia" w:hAnsiTheme="minorHAnsi" w:cstheme="minorBidi"/>
          <w:caps w:val="0"/>
          <w:noProof/>
          <w:kern w:val="2"/>
          <w:szCs w:val="24"/>
          <w14:ligatures w14:val="standardContextual"/>
        </w:rPr>
        <w:tab/>
      </w:r>
      <w:r>
        <w:rPr>
          <w:noProof/>
        </w:rPr>
        <w:t>introduction</w:t>
      </w:r>
      <w:r>
        <w:rPr>
          <w:noProof/>
        </w:rPr>
        <w:tab/>
      </w:r>
      <w:r>
        <w:rPr>
          <w:noProof/>
        </w:rPr>
        <w:fldChar w:fldCharType="begin"/>
      </w:r>
      <w:r>
        <w:rPr>
          <w:noProof/>
        </w:rPr>
        <w:instrText xml:space="preserve"> PAGEREF _Toc174455697 \h </w:instrText>
      </w:r>
      <w:r>
        <w:rPr>
          <w:noProof/>
        </w:rPr>
      </w:r>
      <w:r>
        <w:rPr>
          <w:noProof/>
        </w:rPr>
        <w:fldChar w:fldCharType="separate"/>
      </w:r>
      <w:r>
        <w:rPr>
          <w:noProof/>
        </w:rPr>
        <w:t>6</w:t>
      </w:r>
      <w:r>
        <w:rPr>
          <w:noProof/>
        </w:rPr>
        <w:fldChar w:fldCharType="end"/>
      </w:r>
    </w:p>
    <w:p w14:paraId="73FCD0D6" w14:textId="3C006729"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2</w:t>
      </w:r>
      <w:r>
        <w:rPr>
          <w:rFonts w:asciiTheme="minorHAnsi" w:eastAsiaTheme="minorEastAsia" w:hAnsiTheme="minorHAnsi" w:cstheme="minorBidi"/>
          <w:caps w:val="0"/>
          <w:noProof/>
          <w:kern w:val="2"/>
          <w:szCs w:val="24"/>
          <w14:ligatures w14:val="standardContextual"/>
        </w:rPr>
        <w:tab/>
      </w:r>
      <w:r>
        <w:rPr>
          <w:noProof/>
        </w:rPr>
        <w:t>styles</w:t>
      </w:r>
      <w:r>
        <w:rPr>
          <w:noProof/>
        </w:rPr>
        <w:tab/>
      </w:r>
      <w:r>
        <w:rPr>
          <w:noProof/>
        </w:rPr>
        <w:fldChar w:fldCharType="begin"/>
      </w:r>
      <w:r>
        <w:rPr>
          <w:noProof/>
        </w:rPr>
        <w:instrText xml:space="preserve"> PAGEREF _Toc174455698 \h </w:instrText>
      </w:r>
      <w:r>
        <w:rPr>
          <w:noProof/>
        </w:rPr>
      </w:r>
      <w:r>
        <w:rPr>
          <w:noProof/>
        </w:rPr>
        <w:fldChar w:fldCharType="separate"/>
      </w:r>
      <w:r>
        <w:rPr>
          <w:noProof/>
        </w:rPr>
        <w:t>7</w:t>
      </w:r>
      <w:r>
        <w:rPr>
          <w:noProof/>
        </w:rPr>
        <w:fldChar w:fldCharType="end"/>
      </w:r>
    </w:p>
    <w:p w14:paraId="44E4A41E" w14:textId="35DEB28A" w:rsidR="00232FB9" w:rsidRDefault="00232FB9">
      <w:pPr>
        <w:pStyle w:val="TOC2"/>
        <w:rPr>
          <w:rFonts w:asciiTheme="minorHAnsi" w:eastAsiaTheme="minorEastAsia" w:hAnsiTheme="minorHAnsi" w:cstheme="minorBidi"/>
          <w:noProof/>
          <w:kern w:val="2"/>
          <w:szCs w:val="24"/>
          <w14:ligatures w14:val="standardContextual"/>
        </w:rPr>
      </w:pPr>
      <w:r>
        <w:rPr>
          <w:noProof/>
        </w:rPr>
        <w:t>2.1</w:t>
      </w:r>
      <w:r>
        <w:rPr>
          <w:rFonts w:asciiTheme="minorHAnsi" w:eastAsiaTheme="minorEastAsia" w:hAnsiTheme="minorHAnsi" w:cstheme="minorBidi"/>
          <w:noProof/>
          <w:kern w:val="2"/>
          <w:szCs w:val="24"/>
          <w14:ligatures w14:val="standardContextual"/>
        </w:rPr>
        <w:tab/>
      </w:r>
      <w:r>
        <w:rPr>
          <w:noProof/>
        </w:rPr>
        <w:t>First subheading at Heading 2 level</w:t>
      </w:r>
      <w:r>
        <w:rPr>
          <w:noProof/>
        </w:rPr>
        <w:tab/>
      </w:r>
      <w:r>
        <w:rPr>
          <w:noProof/>
        </w:rPr>
        <w:fldChar w:fldCharType="begin"/>
      </w:r>
      <w:r>
        <w:rPr>
          <w:noProof/>
        </w:rPr>
        <w:instrText xml:space="preserve"> PAGEREF _Toc174455699 \h </w:instrText>
      </w:r>
      <w:r>
        <w:rPr>
          <w:noProof/>
        </w:rPr>
      </w:r>
      <w:r>
        <w:rPr>
          <w:noProof/>
        </w:rPr>
        <w:fldChar w:fldCharType="separate"/>
      </w:r>
      <w:r>
        <w:rPr>
          <w:noProof/>
        </w:rPr>
        <w:t>7</w:t>
      </w:r>
      <w:r>
        <w:rPr>
          <w:noProof/>
        </w:rPr>
        <w:fldChar w:fldCharType="end"/>
      </w:r>
    </w:p>
    <w:p w14:paraId="1278EED7" w14:textId="3B8AE25F" w:rsidR="00232FB9" w:rsidRDefault="00232FB9">
      <w:pPr>
        <w:pStyle w:val="TOC2"/>
        <w:rPr>
          <w:rFonts w:asciiTheme="minorHAnsi" w:eastAsiaTheme="minorEastAsia" w:hAnsiTheme="minorHAnsi" w:cstheme="minorBidi"/>
          <w:noProof/>
          <w:kern w:val="2"/>
          <w:szCs w:val="24"/>
          <w14:ligatures w14:val="standardContextual"/>
        </w:rPr>
      </w:pPr>
      <w:r>
        <w:rPr>
          <w:noProof/>
        </w:rPr>
        <w:t>2.2</w:t>
      </w:r>
      <w:r>
        <w:rPr>
          <w:rFonts w:asciiTheme="minorHAnsi" w:eastAsiaTheme="minorEastAsia" w:hAnsiTheme="minorHAnsi" w:cstheme="minorBidi"/>
          <w:noProof/>
          <w:kern w:val="2"/>
          <w:szCs w:val="24"/>
          <w14:ligatures w14:val="standardContextual"/>
        </w:rPr>
        <w:tab/>
      </w:r>
      <w:r>
        <w:rPr>
          <w:noProof/>
        </w:rPr>
        <w:t>Second subheading at Heading 2 level</w:t>
      </w:r>
      <w:r>
        <w:rPr>
          <w:noProof/>
        </w:rPr>
        <w:tab/>
      </w:r>
      <w:r>
        <w:rPr>
          <w:noProof/>
        </w:rPr>
        <w:fldChar w:fldCharType="begin"/>
      </w:r>
      <w:r>
        <w:rPr>
          <w:noProof/>
        </w:rPr>
        <w:instrText xml:space="preserve"> PAGEREF _Toc174455700 \h </w:instrText>
      </w:r>
      <w:r>
        <w:rPr>
          <w:noProof/>
        </w:rPr>
      </w:r>
      <w:r>
        <w:rPr>
          <w:noProof/>
        </w:rPr>
        <w:fldChar w:fldCharType="separate"/>
      </w:r>
      <w:r>
        <w:rPr>
          <w:noProof/>
        </w:rPr>
        <w:t>8</w:t>
      </w:r>
      <w:r>
        <w:rPr>
          <w:noProof/>
        </w:rPr>
        <w:fldChar w:fldCharType="end"/>
      </w:r>
    </w:p>
    <w:p w14:paraId="446F5CB6" w14:textId="582859AF" w:rsidR="00232FB9" w:rsidRDefault="00232FB9">
      <w:pPr>
        <w:pStyle w:val="TOC3"/>
        <w:tabs>
          <w:tab w:val="left" w:pos="1871"/>
          <w:tab w:val="right" w:leader="dot" w:pos="8494"/>
        </w:tabs>
        <w:rPr>
          <w:rFonts w:asciiTheme="minorHAnsi" w:eastAsiaTheme="minorEastAsia" w:hAnsiTheme="minorHAnsi" w:cstheme="minorBidi"/>
          <w:noProof/>
          <w:kern w:val="2"/>
          <w:szCs w:val="24"/>
          <w14:ligatures w14:val="standardContextual"/>
        </w:rPr>
      </w:pPr>
      <w:r w:rsidRPr="00973B10">
        <w:rPr>
          <w:noProof/>
        </w:rPr>
        <w:t>2.2.1</w:t>
      </w:r>
      <w:r>
        <w:rPr>
          <w:rFonts w:asciiTheme="minorHAnsi" w:eastAsiaTheme="minorEastAsia" w:hAnsiTheme="minorHAnsi" w:cstheme="minorBidi"/>
          <w:noProof/>
          <w:kern w:val="2"/>
          <w:szCs w:val="24"/>
          <w14:ligatures w14:val="standardContextual"/>
        </w:rPr>
        <w:tab/>
      </w:r>
      <w:r w:rsidRPr="00973B10">
        <w:rPr>
          <w:noProof/>
        </w:rPr>
        <w:t>First subheading at Heading 3 level</w:t>
      </w:r>
      <w:r>
        <w:rPr>
          <w:noProof/>
        </w:rPr>
        <w:tab/>
      </w:r>
      <w:r>
        <w:rPr>
          <w:noProof/>
        </w:rPr>
        <w:fldChar w:fldCharType="begin"/>
      </w:r>
      <w:r>
        <w:rPr>
          <w:noProof/>
        </w:rPr>
        <w:instrText xml:space="preserve"> PAGEREF _Toc174455701 \h </w:instrText>
      </w:r>
      <w:r>
        <w:rPr>
          <w:noProof/>
        </w:rPr>
      </w:r>
      <w:r>
        <w:rPr>
          <w:noProof/>
        </w:rPr>
        <w:fldChar w:fldCharType="separate"/>
      </w:r>
      <w:r>
        <w:rPr>
          <w:noProof/>
        </w:rPr>
        <w:t>8</w:t>
      </w:r>
      <w:r>
        <w:rPr>
          <w:noProof/>
        </w:rPr>
        <w:fldChar w:fldCharType="end"/>
      </w:r>
    </w:p>
    <w:p w14:paraId="7F448B34" w14:textId="51C4F9D5"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3</w:t>
      </w:r>
      <w:r>
        <w:rPr>
          <w:rFonts w:asciiTheme="minorHAnsi" w:eastAsiaTheme="minorEastAsia" w:hAnsiTheme="minorHAnsi" w:cstheme="minorBidi"/>
          <w:caps w:val="0"/>
          <w:noProof/>
          <w:kern w:val="2"/>
          <w:szCs w:val="24"/>
          <w14:ligatures w14:val="standardContextual"/>
        </w:rPr>
        <w:tab/>
      </w:r>
      <w:r>
        <w:rPr>
          <w:noProof/>
        </w:rPr>
        <w:t>visual aids</w:t>
      </w:r>
      <w:r>
        <w:rPr>
          <w:noProof/>
        </w:rPr>
        <w:tab/>
      </w:r>
      <w:r>
        <w:rPr>
          <w:noProof/>
        </w:rPr>
        <w:fldChar w:fldCharType="begin"/>
      </w:r>
      <w:r>
        <w:rPr>
          <w:noProof/>
        </w:rPr>
        <w:instrText xml:space="preserve"> PAGEREF _Toc174455702 \h </w:instrText>
      </w:r>
      <w:r>
        <w:rPr>
          <w:noProof/>
        </w:rPr>
      </w:r>
      <w:r>
        <w:rPr>
          <w:noProof/>
        </w:rPr>
        <w:fldChar w:fldCharType="separate"/>
      </w:r>
      <w:r>
        <w:rPr>
          <w:noProof/>
        </w:rPr>
        <w:t>10</w:t>
      </w:r>
      <w:r>
        <w:rPr>
          <w:noProof/>
        </w:rPr>
        <w:fldChar w:fldCharType="end"/>
      </w:r>
    </w:p>
    <w:p w14:paraId="039D48F9" w14:textId="448A3477" w:rsidR="00232FB9" w:rsidRDefault="00232FB9">
      <w:pPr>
        <w:pStyle w:val="TOC2"/>
        <w:rPr>
          <w:rFonts w:asciiTheme="minorHAnsi" w:eastAsiaTheme="minorEastAsia" w:hAnsiTheme="minorHAnsi" w:cstheme="minorBidi"/>
          <w:noProof/>
          <w:kern w:val="2"/>
          <w:szCs w:val="24"/>
          <w14:ligatures w14:val="standardContextual"/>
        </w:rPr>
      </w:pPr>
      <w:r>
        <w:rPr>
          <w:noProof/>
        </w:rPr>
        <w:t>3.1</w:t>
      </w:r>
      <w:r>
        <w:rPr>
          <w:rFonts w:asciiTheme="minorHAnsi" w:eastAsiaTheme="minorEastAsia" w:hAnsiTheme="minorHAnsi" w:cstheme="minorBidi"/>
          <w:noProof/>
          <w:kern w:val="2"/>
          <w:szCs w:val="24"/>
          <w14:ligatures w14:val="standardContextual"/>
        </w:rPr>
        <w:tab/>
      </w:r>
      <w:r>
        <w:rPr>
          <w:noProof/>
        </w:rPr>
        <w:t>Tables</w:t>
      </w:r>
      <w:r>
        <w:rPr>
          <w:noProof/>
        </w:rPr>
        <w:tab/>
      </w:r>
      <w:r>
        <w:rPr>
          <w:noProof/>
        </w:rPr>
        <w:fldChar w:fldCharType="begin"/>
      </w:r>
      <w:r>
        <w:rPr>
          <w:noProof/>
        </w:rPr>
        <w:instrText xml:space="preserve"> PAGEREF _Toc174455703 \h </w:instrText>
      </w:r>
      <w:r>
        <w:rPr>
          <w:noProof/>
        </w:rPr>
      </w:r>
      <w:r>
        <w:rPr>
          <w:noProof/>
        </w:rPr>
        <w:fldChar w:fldCharType="separate"/>
      </w:r>
      <w:r>
        <w:rPr>
          <w:noProof/>
        </w:rPr>
        <w:t>10</w:t>
      </w:r>
      <w:r>
        <w:rPr>
          <w:noProof/>
        </w:rPr>
        <w:fldChar w:fldCharType="end"/>
      </w:r>
    </w:p>
    <w:p w14:paraId="44052E55" w14:textId="2B18FB15" w:rsidR="00232FB9" w:rsidRDefault="00232FB9">
      <w:pPr>
        <w:pStyle w:val="TOC2"/>
        <w:rPr>
          <w:rFonts w:asciiTheme="minorHAnsi" w:eastAsiaTheme="minorEastAsia" w:hAnsiTheme="minorHAnsi" w:cstheme="minorBidi"/>
          <w:noProof/>
          <w:kern w:val="2"/>
          <w:szCs w:val="24"/>
          <w14:ligatures w14:val="standardContextual"/>
        </w:rPr>
      </w:pPr>
      <w:r>
        <w:rPr>
          <w:noProof/>
        </w:rPr>
        <w:t>3.2</w:t>
      </w:r>
      <w:r>
        <w:rPr>
          <w:rFonts w:asciiTheme="minorHAnsi" w:eastAsiaTheme="minorEastAsia" w:hAnsiTheme="minorHAnsi" w:cstheme="minorBidi"/>
          <w:noProof/>
          <w:kern w:val="2"/>
          <w:szCs w:val="24"/>
          <w14:ligatures w14:val="standardContextual"/>
        </w:rPr>
        <w:tab/>
      </w:r>
      <w:r>
        <w:rPr>
          <w:noProof/>
        </w:rPr>
        <w:t>Figures</w:t>
      </w:r>
      <w:r>
        <w:rPr>
          <w:noProof/>
        </w:rPr>
        <w:tab/>
      </w:r>
      <w:r>
        <w:rPr>
          <w:noProof/>
        </w:rPr>
        <w:fldChar w:fldCharType="begin"/>
      </w:r>
      <w:r>
        <w:rPr>
          <w:noProof/>
        </w:rPr>
        <w:instrText xml:space="preserve"> PAGEREF _Toc174455704 \h </w:instrText>
      </w:r>
      <w:r>
        <w:rPr>
          <w:noProof/>
        </w:rPr>
      </w:r>
      <w:r>
        <w:rPr>
          <w:noProof/>
        </w:rPr>
        <w:fldChar w:fldCharType="separate"/>
      </w:r>
      <w:r>
        <w:rPr>
          <w:noProof/>
        </w:rPr>
        <w:t>12</w:t>
      </w:r>
      <w:r>
        <w:rPr>
          <w:noProof/>
        </w:rPr>
        <w:fldChar w:fldCharType="end"/>
      </w:r>
    </w:p>
    <w:p w14:paraId="15CF3D5C" w14:textId="1828A370" w:rsidR="00232FB9" w:rsidRDefault="00232FB9">
      <w:pPr>
        <w:pStyle w:val="TOC2"/>
        <w:rPr>
          <w:rFonts w:asciiTheme="minorHAnsi" w:eastAsiaTheme="minorEastAsia" w:hAnsiTheme="minorHAnsi" w:cstheme="minorBidi"/>
          <w:noProof/>
          <w:kern w:val="2"/>
          <w:szCs w:val="24"/>
          <w14:ligatures w14:val="standardContextual"/>
        </w:rPr>
      </w:pPr>
      <w:r w:rsidRPr="00973B10">
        <w:rPr>
          <w:rFonts w:cs="Arial"/>
          <w:noProof/>
        </w:rPr>
        <w:t>3.3</w:t>
      </w:r>
      <w:r>
        <w:rPr>
          <w:rFonts w:asciiTheme="minorHAnsi" w:eastAsiaTheme="minorEastAsia" w:hAnsiTheme="minorHAnsi" w:cstheme="minorBidi"/>
          <w:noProof/>
          <w:kern w:val="2"/>
          <w:szCs w:val="24"/>
          <w14:ligatures w14:val="standardContextual"/>
        </w:rPr>
        <w:tab/>
      </w:r>
      <w:r>
        <w:rPr>
          <w:noProof/>
        </w:rPr>
        <w:t>Formulas</w:t>
      </w:r>
      <w:r>
        <w:rPr>
          <w:noProof/>
        </w:rPr>
        <w:tab/>
      </w:r>
      <w:r>
        <w:rPr>
          <w:noProof/>
        </w:rPr>
        <w:fldChar w:fldCharType="begin"/>
      </w:r>
      <w:r>
        <w:rPr>
          <w:noProof/>
        </w:rPr>
        <w:instrText xml:space="preserve"> PAGEREF _Toc174455705 \h </w:instrText>
      </w:r>
      <w:r>
        <w:rPr>
          <w:noProof/>
        </w:rPr>
      </w:r>
      <w:r>
        <w:rPr>
          <w:noProof/>
        </w:rPr>
        <w:fldChar w:fldCharType="separate"/>
      </w:r>
      <w:r>
        <w:rPr>
          <w:noProof/>
        </w:rPr>
        <w:t>13</w:t>
      </w:r>
      <w:r>
        <w:rPr>
          <w:noProof/>
        </w:rPr>
        <w:fldChar w:fldCharType="end"/>
      </w:r>
    </w:p>
    <w:p w14:paraId="4A71BB07" w14:textId="478CF186" w:rsidR="00232FB9" w:rsidRDefault="00232FB9">
      <w:pPr>
        <w:pStyle w:val="TOC2"/>
        <w:rPr>
          <w:rFonts w:asciiTheme="minorHAnsi" w:eastAsiaTheme="minorEastAsia" w:hAnsiTheme="minorHAnsi" w:cstheme="minorBidi"/>
          <w:noProof/>
          <w:kern w:val="2"/>
          <w:szCs w:val="24"/>
          <w14:ligatures w14:val="standardContextual"/>
        </w:rPr>
      </w:pPr>
      <w:r>
        <w:rPr>
          <w:noProof/>
        </w:rPr>
        <w:t>3.4</w:t>
      </w:r>
      <w:r>
        <w:rPr>
          <w:rFonts w:asciiTheme="minorHAnsi" w:eastAsiaTheme="minorEastAsia" w:hAnsiTheme="minorHAnsi" w:cstheme="minorBidi"/>
          <w:noProof/>
          <w:kern w:val="2"/>
          <w:szCs w:val="24"/>
          <w14:ligatures w14:val="standardContextual"/>
        </w:rPr>
        <w:tab/>
      </w:r>
      <w:r>
        <w:rPr>
          <w:noProof/>
        </w:rPr>
        <w:t>Other illustrations and appendices</w:t>
      </w:r>
      <w:r>
        <w:rPr>
          <w:noProof/>
        </w:rPr>
        <w:tab/>
      </w:r>
      <w:r>
        <w:rPr>
          <w:noProof/>
        </w:rPr>
        <w:fldChar w:fldCharType="begin"/>
      </w:r>
      <w:r>
        <w:rPr>
          <w:noProof/>
        </w:rPr>
        <w:instrText xml:space="preserve"> PAGEREF _Toc174455706 \h </w:instrText>
      </w:r>
      <w:r>
        <w:rPr>
          <w:noProof/>
        </w:rPr>
      </w:r>
      <w:r>
        <w:rPr>
          <w:noProof/>
        </w:rPr>
        <w:fldChar w:fldCharType="separate"/>
      </w:r>
      <w:r>
        <w:rPr>
          <w:noProof/>
        </w:rPr>
        <w:t>14</w:t>
      </w:r>
      <w:r>
        <w:rPr>
          <w:noProof/>
        </w:rPr>
        <w:fldChar w:fldCharType="end"/>
      </w:r>
    </w:p>
    <w:p w14:paraId="0820D5C3" w14:textId="2F8E2D9F" w:rsidR="00232FB9" w:rsidRDefault="00232FB9">
      <w:pPr>
        <w:pStyle w:val="TOC1"/>
        <w:rPr>
          <w:rFonts w:asciiTheme="minorHAnsi" w:eastAsiaTheme="minorEastAsia" w:hAnsiTheme="minorHAnsi" w:cstheme="minorBidi"/>
          <w:caps w:val="0"/>
          <w:noProof/>
          <w:kern w:val="2"/>
          <w:szCs w:val="24"/>
          <w14:ligatures w14:val="standardContextual"/>
        </w:rPr>
      </w:pPr>
      <w:r w:rsidRPr="00973B10">
        <w:rPr>
          <w:rFonts w:cs="Times New Roman"/>
          <w:noProof/>
        </w:rPr>
        <w:t>4</w:t>
      </w:r>
      <w:r>
        <w:rPr>
          <w:rFonts w:asciiTheme="minorHAnsi" w:eastAsiaTheme="minorEastAsia" w:hAnsiTheme="minorHAnsi" w:cstheme="minorBidi"/>
          <w:caps w:val="0"/>
          <w:noProof/>
          <w:kern w:val="2"/>
          <w:szCs w:val="24"/>
          <w14:ligatures w14:val="standardContextual"/>
        </w:rPr>
        <w:tab/>
      </w:r>
      <w:r>
        <w:rPr>
          <w:noProof/>
        </w:rPr>
        <w:t>document accessibility and submission</w:t>
      </w:r>
      <w:r>
        <w:rPr>
          <w:noProof/>
        </w:rPr>
        <w:tab/>
      </w:r>
      <w:r>
        <w:rPr>
          <w:noProof/>
        </w:rPr>
        <w:fldChar w:fldCharType="begin"/>
      </w:r>
      <w:r>
        <w:rPr>
          <w:noProof/>
        </w:rPr>
        <w:instrText xml:space="preserve"> PAGEREF _Toc174455707 \h </w:instrText>
      </w:r>
      <w:r>
        <w:rPr>
          <w:noProof/>
        </w:rPr>
      </w:r>
      <w:r>
        <w:rPr>
          <w:noProof/>
        </w:rPr>
        <w:fldChar w:fldCharType="separate"/>
      </w:r>
      <w:r>
        <w:rPr>
          <w:noProof/>
        </w:rPr>
        <w:t>16</w:t>
      </w:r>
      <w:r>
        <w:rPr>
          <w:noProof/>
        </w:rPr>
        <w:fldChar w:fldCharType="end"/>
      </w:r>
    </w:p>
    <w:p w14:paraId="6EB541A0" w14:textId="2AE3065F" w:rsidR="00232FB9" w:rsidRDefault="00232FB9">
      <w:pPr>
        <w:pStyle w:val="TOC2"/>
        <w:rPr>
          <w:rFonts w:asciiTheme="minorHAnsi" w:eastAsiaTheme="minorEastAsia" w:hAnsiTheme="minorHAnsi" w:cstheme="minorBidi"/>
          <w:noProof/>
          <w:kern w:val="2"/>
          <w:szCs w:val="24"/>
          <w14:ligatures w14:val="standardContextual"/>
        </w:rPr>
      </w:pPr>
      <w:r>
        <w:rPr>
          <w:noProof/>
        </w:rPr>
        <w:t>4.1</w:t>
      </w:r>
      <w:r>
        <w:rPr>
          <w:rFonts w:asciiTheme="minorHAnsi" w:eastAsiaTheme="minorEastAsia" w:hAnsiTheme="minorHAnsi" w:cstheme="minorBidi"/>
          <w:noProof/>
          <w:kern w:val="2"/>
          <w:szCs w:val="24"/>
          <w14:ligatures w14:val="standardContextual"/>
        </w:rPr>
        <w:tab/>
      </w:r>
      <w:r>
        <w:rPr>
          <w:noProof/>
        </w:rPr>
        <w:t>Checking accessibility</w:t>
      </w:r>
      <w:r>
        <w:rPr>
          <w:noProof/>
        </w:rPr>
        <w:tab/>
      </w:r>
      <w:r>
        <w:rPr>
          <w:noProof/>
        </w:rPr>
        <w:fldChar w:fldCharType="begin"/>
      </w:r>
      <w:r>
        <w:rPr>
          <w:noProof/>
        </w:rPr>
        <w:instrText xml:space="preserve"> PAGEREF _Toc174455708 \h </w:instrText>
      </w:r>
      <w:r>
        <w:rPr>
          <w:noProof/>
        </w:rPr>
      </w:r>
      <w:r>
        <w:rPr>
          <w:noProof/>
        </w:rPr>
        <w:fldChar w:fldCharType="separate"/>
      </w:r>
      <w:r>
        <w:rPr>
          <w:noProof/>
        </w:rPr>
        <w:t>16</w:t>
      </w:r>
      <w:r>
        <w:rPr>
          <w:noProof/>
        </w:rPr>
        <w:fldChar w:fldCharType="end"/>
      </w:r>
    </w:p>
    <w:p w14:paraId="3AA38246" w14:textId="2CC58EE2" w:rsidR="00232FB9" w:rsidRDefault="00232FB9">
      <w:pPr>
        <w:pStyle w:val="TOC2"/>
        <w:rPr>
          <w:rFonts w:asciiTheme="minorHAnsi" w:eastAsiaTheme="minorEastAsia" w:hAnsiTheme="minorHAnsi" w:cstheme="minorBidi"/>
          <w:noProof/>
          <w:kern w:val="2"/>
          <w:szCs w:val="24"/>
          <w14:ligatures w14:val="standardContextual"/>
        </w:rPr>
      </w:pPr>
      <w:r>
        <w:rPr>
          <w:noProof/>
        </w:rPr>
        <w:t>4.2</w:t>
      </w:r>
      <w:r>
        <w:rPr>
          <w:rFonts w:asciiTheme="minorHAnsi" w:eastAsiaTheme="minorEastAsia" w:hAnsiTheme="minorHAnsi" w:cstheme="minorBidi"/>
          <w:noProof/>
          <w:kern w:val="2"/>
          <w:szCs w:val="24"/>
          <w14:ligatures w14:val="standardContextual"/>
        </w:rPr>
        <w:tab/>
      </w:r>
      <w:r>
        <w:rPr>
          <w:noProof/>
        </w:rPr>
        <w:t>Finalizing document submission</w:t>
      </w:r>
      <w:r>
        <w:rPr>
          <w:noProof/>
        </w:rPr>
        <w:tab/>
      </w:r>
      <w:r>
        <w:rPr>
          <w:noProof/>
        </w:rPr>
        <w:fldChar w:fldCharType="begin"/>
      </w:r>
      <w:r>
        <w:rPr>
          <w:noProof/>
        </w:rPr>
        <w:instrText xml:space="preserve"> PAGEREF _Toc174455709 \h </w:instrText>
      </w:r>
      <w:r>
        <w:rPr>
          <w:noProof/>
        </w:rPr>
      </w:r>
      <w:r>
        <w:rPr>
          <w:noProof/>
        </w:rPr>
        <w:fldChar w:fldCharType="separate"/>
      </w:r>
      <w:r>
        <w:rPr>
          <w:noProof/>
        </w:rPr>
        <w:t>16</w:t>
      </w:r>
      <w:r>
        <w:rPr>
          <w:noProof/>
        </w:rPr>
        <w:fldChar w:fldCharType="end"/>
      </w:r>
    </w:p>
    <w:p w14:paraId="2DC987AE" w14:textId="331A29D6"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5</w:t>
      </w:r>
      <w:r>
        <w:rPr>
          <w:rFonts w:asciiTheme="minorHAnsi" w:eastAsiaTheme="minorEastAsia" w:hAnsiTheme="minorHAnsi" w:cstheme="minorBidi"/>
          <w:caps w:val="0"/>
          <w:noProof/>
          <w:kern w:val="2"/>
          <w:szCs w:val="24"/>
          <w14:ligatures w14:val="standardContextual"/>
        </w:rPr>
        <w:tab/>
      </w:r>
      <w:r>
        <w:rPr>
          <w:noProof/>
        </w:rPr>
        <w:t>DISCUSSION</w:t>
      </w:r>
      <w:r>
        <w:rPr>
          <w:noProof/>
        </w:rPr>
        <w:tab/>
      </w:r>
      <w:r>
        <w:rPr>
          <w:noProof/>
        </w:rPr>
        <w:fldChar w:fldCharType="begin"/>
      </w:r>
      <w:r>
        <w:rPr>
          <w:noProof/>
        </w:rPr>
        <w:instrText xml:space="preserve"> PAGEREF _Toc174455710 \h </w:instrText>
      </w:r>
      <w:r>
        <w:rPr>
          <w:noProof/>
        </w:rPr>
      </w:r>
      <w:r>
        <w:rPr>
          <w:noProof/>
        </w:rPr>
        <w:fldChar w:fldCharType="separate"/>
      </w:r>
      <w:r>
        <w:rPr>
          <w:noProof/>
        </w:rPr>
        <w:t>19</w:t>
      </w:r>
      <w:r>
        <w:rPr>
          <w:noProof/>
        </w:rPr>
        <w:fldChar w:fldCharType="end"/>
      </w:r>
    </w:p>
    <w:p w14:paraId="2766E64B" w14:textId="49830291"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references</w:t>
      </w:r>
      <w:r>
        <w:rPr>
          <w:noProof/>
        </w:rPr>
        <w:tab/>
      </w:r>
      <w:r>
        <w:rPr>
          <w:noProof/>
        </w:rPr>
        <w:fldChar w:fldCharType="begin"/>
      </w:r>
      <w:r>
        <w:rPr>
          <w:noProof/>
        </w:rPr>
        <w:instrText xml:space="preserve"> PAGEREF _Toc174455711 \h </w:instrText>
      </w:r>
      <w:r>
        <w:rPr>
          <w:noProof/>
        </w:rPr>
      </w:r>
      <w:r>
        <w:rPr>
          <w:noProof/>
        </w:rPr>
        <w:fldChar w:fldCharType="separate"/>
      </w:r>
      <w:r>
        <w:rPr>
          <w:noProof/>
        </w:rPr>
        <w:t>20</w:t>
      </w:r>
      <w:r>
        <w:rPr>
          <w:noProof/>
        </w:rPr>
        <w:fldChar w:fldCharType="end"/>
      </w:r>
    </w:p>
    <w:p w14:paraId="319D9B0C" w14:textId="737AF7FA"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appendices</w:t>
      </w:r>
      <w:r>
        <w:rPr>
          <w:noProof/>
        </w:rPr>
        <w:tab/>
      </w:r>
      <w:r>
        <w:rPr>
          <w:noProof/>
        </w:rPr>
        <w:fldChar w:fldCharType="begin"/>
      </w:r>
      <w:r>
        <w:rPr>
          <w:noProof/>
        </w:rPr>
        <w:instrText xml:space="preserve"> PAGEREF _Toc174455712 \h </w:instrText>
      </w:r>
      <w:r>
        <w:rPr>
          <w:noProof/>
        </w:rPr>
      </w:r>
      <w:r>
        <w:rPr>
          <w:noProof/>
        </w:rPr>
        <w:fldChar w:fldCharType="separate"/>
      </w:r>
      <w:r>
        <w:rPr>
          <w:noProof/>
        </w:rPr>
        <w:t>22</w:t>
      </w:r>
      <w:r>
        <w:rPr>
          <w:noProof/>
        </w:rPr>
        <w:fldChar w:fldCharType="end"/>
      </w:r>
    </w:p>
    <w:p w14:paraId="41C90BE4" w14:textId="5A706466" w:rsidR="009E194A" w:rsidRPr="00D11322" w:rsidRDefault="00642887" w:rsidP="00CC0AE0">
      <w:pPr>
        <w:pStyle w:val="TOC1"/>
      </w:pPr>
      <w:r w:rsidRPr="00D11322">
        <w:rPr>
          <w:rFonts w:eastAsiaTheme="majorEastAsia" w:cstheme="majorBidi"/>
          <w:bCs/>
          <w:iCs/>
        </w:rPr>
        <w:fldChar w:fldCharType="end"/>
      </w:r>
      <w:r w:rsidR="009E194A" w:rsidRPr="00D11322">
        <w:br w:type="page"/>
      </w:r>
    </w:p>
    <w:p w14:paraId="362DE5C4" w14:textId="6B8BE930" w:rsidR="00BF1C09" w:rsidRPr="00D11322" w:rsidRDefault="007D7D78" w:rsidP="00856705">
      <w:pPr>
        <w:pStyle w:val="NumeroimatonOtsikko1"/>
      </w:pPr>
      <w:bookmarkStart w:id="7" w:name="_Toc174455696"/>
      <w:r w:rsidRPr="00D11322">
        <w:lastRenderedPageBreak/>
        <w:t>glossary</w:t>
      </w:r>
      <w:bookmarkEnd w:id="7"/>
    </w:p>
    <w:p w14:paraId="7E9D8298" w14:textId="0D3F4097" w:rsidR="00D14FFA" w:rsidRPr="00D11322" w:rsidRDefault="62E98F5C" w:rsidP="00651B6A">
      <w:r w:rsidRPr="00D11322">
        <w:t xml:space="preserve">If necessary, a glossary </w:t>
      </w:r>
      <w:r w:rsidR="00F268CE" w:rsidRPr="00D11322">
        <w:t xml:space="preserve">of </w:t>
      </w:r>
      <w:r w:rsidR="00D259A2" w:rsidRPr="00D11322">
        <w:t>acronyms</w:t>
      </w:r>
      <w:r w:rsidR="00471189" w:rsidRPr="00D11322">
        <w:t xml:space="preserve"> and concepts</w:t>
      </w:r>
      <w:r w:rsidR="00D259A2" w:rsidRPr="00D11322">
        <w:t xml:space="preserve"> </w:t>
      </w:r>
      <w:r w:rsidRPr="00D11322">
        <w:t>can be compiled at the beginning of the work</w:t>
      </w:r>
      <w:r w:rsidR="7B22142E" w:rsidRPr="00D11322">
        <w:t>.</w:t>
      </w:r>
      <w:r w:rsidR="00363D1D" w:rsidRPr="00D11322">
        <w:t xml:space="preserve"> </w:t>
      </w:r>
      <w:r w:rsidR="7B22142E" w:rsidRPr="00D11322">
        <w:t>T</w:t>
      </w:r>
      <w:r w:rsidR="1D98D94E" w:rsidRPr="00D11322">
        <w:t xml:space="preserve">he </w:t>
      </w:r>
      <w:r w:rsidR="2331B25E" w:rsidRPr="00D11322">
        <w:t>acronyms used</w:t>
      </w:r>
      <w:r w:rsidR="0F84941D" w:rsidRPr="00D11322">
        <w:t xml:space="preserve"> </w:t>
      </w:r>
      <w:r w:rsidR="02B4AB83" w:rsidRPr="00D11322">
        <w:t>are</w:t>
      </w:r>
      <w:r w:rsidR="09B97B17" w:rsidRPr="00D11322">
        <w:t xml:space="preserve"> </w:t>
      </w:r>
      <w:r w:rsidR="086EE9A2" w:rsidRPr="00D11322">
        <w:t xml:space="preserve">written in </w:t>
      </w:r>
      <w:r w:rsidR="240BA4A2" w:rsidRPr="00D11322">
        <w:t>full,</w:t>
      </w:r>
      <w:r w:rsidR="02B4AB83" w:rsidRPr="00D11322">
        <w:t xml:space="preserve"> </w:t>
      </w:r>
      <w:r w:rsidRPr="00D11322">
        <w:t>and</w:t>
      </w:r>
      <w:r w:rsidR="086EE9A2" w:rsidRPr="00D11322">
        <w:t xml:space="preserve"> concepts are defined</w:t>
      </w:r>
      <w:r w:rsidRPr="00D11322">
        <w:t xml:space="preserve">. The glossary is arranged in alphabetical order. Delete this page if the work does not contain a particularly </w:t>
      </w:r>
      <w:r w:rsidR="0B19245C" w:rsidRPr="00D11322">
        <w:t>considerable number</w:t>
      </w:r>
      <w:r w:rsidRPr="00D11322">
        <w:t xml:space="preserve"> of a</w:t>
      </w:r>
      <w:r w:rsidR="00BA26AE" w:rsidRPr="00D11322">
        <w:t>cronyms</w:t>
      </w:r>
      <w:r w:rsidRPr="00D11322">
        <w:t xml:space="preserve"> or </w:t>
      </w:r>
      <w:r w:rsidR="1D785A02" w:rsidRPr="00D11322">
        <w:t>concepts</w:t>
      </w:r>
      <w:r w:rsidRPr="00D11322">
        <w:t xml:space="preserve"> that are rare in the field. Delete this page if you add a glossary.</w:t>
      </w:r>
    </w:p>
    <w:p w14:paraId="4999C84D" w14:textId="0C200739" w:rsidR="00651B6A" w:rsidRPr="00D11322" w:rsidRDefault="006C7CA1" w:rsidP="00651B6A">
      <w:pPr>
        <w:ind w:left="2608" w:hanging="2608"/>
      </w:pPr>
      <w:r w:rsidRPr="00D11322">
        <w:t>concept</w:t>
      </w:r>
      <w:r w:rsidR="00651B6A" w:rsidRPr="00D11322">
        <w:tab/>
      </w:r>
      <w:r w:rsidRPr="00D11322">
        <w:t>definition</w:t>
      </w:r>
    </w:p>
    <w:p w14:paraId="00AC3638" w14:textId="148AFC64" w:rsidR="00BF1C09" w:rsidRPr="00D11322" w:rsidRDefault="00870E7B" w:rsidP="437416B3">
      <w:pPr>
        <w:ind w:left="2608" w:hanging="2608"/>
        <w:rPr>
          <w:rFonts w:cs="Arial"/>
        </w:rPr>
      </w:pPr>
      <w:r>
        <w:t>ACRONYM</w:t>
      </w:r>
      <w:r>
        <w:tab/>
      </w:r>
      <w:r w:rsidR="00DE783B">
        <w:t xml:space="preserve">write the acronym </w:t>
      </w:r>
      <w:r w:rsidR="009B79F2">
        <w:t>in full and its defi</w:t>
      </w:r>
      <w:r w:rsidR="002518F6">
        <w:t>nition in English</w:t>
      </w:r>
      <w:r w:rsidR="00651B6A" w:rsidRPr="437416B3">
        <w:rPr>
          <w:rFonts w:cs="Arial"/>
        </w:rPr>
        <w:t xml:space="preserve"> </w:t>
      </w:r>
      <w:r w:rsidR="008857C9" w:rsidRPr="437416B3">
        <w:rPr>
          <w:rFonts w:cs="Arial"/>
        </w:rPr>
        <w:t>with the alignment tab at</w:t>
      </w:r>
      <w:r w:rsidR="00FA3A89" w:rsidRPr="437416B3">
        <w:rPr>
          <w:rFonts w:cs="Arial"/>
        </w:rPr>
        <w:t xml:space="preserve"> 4</w:t>
      </w:r>
      <w:r w:rsidR="7DD2AFEC" w:rsidRPr="437416B3">
        <w:rPr>
          <w:rFonts w:cs="Arial"/>
        </w:rPr>
        <w:t>.</w:t>
      </w:r>
      <w:r w:rsidR="00FA3A89" w:rsidRPr="437416B3">
        <w:rPr>
          <w:rFonts w:cs="Arial"/>
        </w:rPr>
        <w:t>6 cm</w:t>
      </w:r>
    </w:p>
    <w:p w14:paraId="4FC70A36" w14:textId="77777777" w:rsidR="00777CC3" w:rsidRPr="00D11322" w:rsidRDefault="00777CC3" w:rsidP="00651B6A">
      <w:pPr>
        <w:ind w:left="2608" w:hanging="2608"/>
        <w:rPr>
          <w:rFonts w:cs="Arial"/>
          <w:szCs w:val="24"/>
        </w:rPr>
      </w:pPr>
    </w:p>
    <w:p w14:paraId="198C8FB8" w14:textId="1BF0DC9A" w:rsidR="00C00FAE" w:rsidRPr="00D11322" w:rsidRDefault="00686C86" w:rsidP="00856705">
      <w:pPr>
        <w:pStyle w:val="Heading1"/>
      </w:pPr>
      <w:bookmarkStart w:id="8" w:name="_Toc174455697"/>
      <w:r w:rsidRPr="00D11322">
        <w:lastRenderedPageBreak/>
        <w:t>introduction</w:t>
      </w:r>
      <w:bookmarkEnd w:id="8"/>
    </w:p>
    <w:p w14:paraId="6D27BE26" w14:textId="67EA685B" w:rsidR="0044069D" w:rsidRPr="00D11322" w:rsidRDefault="530A8329" w:rsidP="437416B3">
      <w:pPr>
        <w:rPr>
          <w:rFonts w:eastAsia="Arial Narrow" w:cs="Arial"/>
        </w:rPr>
      </w:pPr>
      <w:r w:rsidRPr="437416B3">
        <w:rPr>
          <w:rFonts w:eastAsia="Arial Narrow" w:cs="Arial"/>
        </w:rPr>
        <w:t xml:space="preserve">This template </w:t>
      </w:r>
      <w:r w:rsidR="471854AA" w:rsidRPr="437416B3">
        <w:rPr>
          <w:rFonts w:eastAsia="Arial Narrow" w:cs="Arial"/>
        </w:rPr>
        <w:t>was</w:t>
      </w:r>
      <w:r w:rsidRPr="437416B3">
        <w:rPr>
          <w:rFonts w:eastAsia="Arial Narrow" w:cs="Arial"/>
        </w:rPr>
        <w:t xml:space="preserve"> created to facilitate the </w:t>
      </w:r>
      <w:r w:rsidR="471854AA" w:rsidRPr="437416B3">
        <w:rPr>
          <w:rFonts w:eastAsia="Arial Narrow" w:cs="Arial"/>
        </w:rPr>
        <w:t xml:space="preserve">thesis </w:t>
      </w:r>
      <w:r w:rsidRPr="437416B3">
        <w:rPr>
          <w:rFonts w:eastAsia="Arial Narrow" w:cs="Arial"/>
        </w:rPr>
        <w:t xml:space="preserve">writing </w:t>
      </w:r>
      <w:r w:rsidR="3EC647FD" w:rsidRPr="437416B3">
        <w:rPr>
          <w:rFonts w:eastAsia="Arial Narrow" w:cs="Arial"/>
        </w:rPr>
        <w:t xml:space="preserve">process </w:t>
      </w:r>
      <w:r w:rsidRPr="437416B3">
        <w:rPr>
          <w:rFonts w:eastAsia="Arial Narrow" w:cs="Arial"/>
        </w:rPr>
        <w:t xml:space="preserve">using Microsoft Word. </w:t>
      </w:r>
      <w:r w:rsidR="7D198BAD" w:rsidRPr="437416B3">
        <w:rPr>
          <w:rFonts w:eastAsia="Arial Narrow" w:cs="Arial"/>
        </w:rPr>
        <w:t xml:space="preserve">This template </w:t>
      </w:r>
      <w:r w:rsidRPr="437416B3">
        <w:rPr>
          <w:rFonts w:eastAsia="Arial Narrow" w:cs="Arial"/>
        </w:rPr>
        <w:t xml:space="preserve">can also be used for other written </w:t>
      </w:r>
      <w:r w:rsidR="44F09554" w:rsidRPr="437416B3">
        <w:rPr>
          <w:rFonts w:eastAsia="Arial Narrow" w:cs="Arial"/>
        </w:rPr>
        <w:t>assignments</w:t>
      </w:r>
      <w:r w:rsidRPr="437416B3">
        <w:rPr>
          <w:rFonts w:eastAsia="Arial Narrow" w:cs="Arial"/>
        </w:rPr>
        <w:t>. The template provides advice on editing the text for accessibility and</w:t>
      </w:r>
      <w:r w:rsidR="68F2A05B" w:rsidRPr="437416B3">
        <w:rPr>
          <w:rFonts w:eastAsia="Arial Narrow" w:cs="Arial"/>
        </w:rPr>
        <w:t xml:space="preserve"> </w:t>
      </w:r>
      <w:r w:rsidRPr="437416B3">
        <w:rPr>
          <w:rFonts w:eastAsia="Arial Narrow" w:cs="Arial"/>
        </w:rPr>
        <w:t xml:space="preserve">final revisions </w:t>
      </w:r>
      <w:r w:rsidR="00AA2D20" w:rsidRPr="437416B3">
        <w:rPr>
          <w:rFonts w:eastAsia="Arial Narrow" w:cs="Arial"/>
        </w:rPr>
        <w:t>of</w:t>
      </w:r>
      <w:r w:rsidRPr="437416B3">
        <w:rPr>
          <w:rFonts w:eastAsia="Arial Narrow" w:cs="Arial"/>
        </w:rPr>
        <w:t xml:space="preserve"> the Theseus version. In addition to </w:t>
      </w:r>
      <w:r w:rsidR="099DD35D" w:rsidRPr="437416B3">
        <w:rPr>
          <w:rFonts w:eastAsia="Arial Narrow" w:cs="Arial"/>
        </w:rPr>
        <w:t>familiari</w:t>
      </w:r>
      <w:r w:rsidR="00635686" w:rsidRPr="437416B3">
        <w:rPr>
          <w:rFonts w:eastAsia="Arial Narrow" w:cs="Arial"/>
        </w:rPr>
        <w:t>s</w:t>
      </w:r>
      <w:r w:rsidR="099DD35D" w:rsidRPr="437416B3">
        <w:rPr>
          <w:rFonts w:eastAsia="Arial Narrow" w:cs="Arial"/>
        </w:rPr>
        <w:t xml:space="preserve">ing yourself with </w:t>
      </w:r>
      <w:r w:rsidRPr="437416B3">
        <w:rPr>
          <w:rFonts w:eastAsia="Arial Narrow" w:cs="Arial"/>
        </w:rPr>
        <w:t>the template</w:t>
      </w:r>
      <w:r w:rsidR="1FB212ED" w:rsidRPr="437416B3">
        <w:rPr>
          <w:rFonts w:eastAsia="Arial Narrow" w:cs="Arial"/>
        </w:rPr>
        <w:t xml:space="preserve"> guidelines</w:t>
      </w:r>
      <w:r w:rsidRPr="437416B3">
        <w:rPr>
          <w:rFonts w:eastAsia="Arial Narrow" w:cs="Arial"/>
        </w:rPr>
        <w:t xml:space="preserve">, </w:t>
      </w:r>
      <w:r w:rsidR="4CB51889" w:rsidRPr="437416B3">
        <w:rPr>
          <w:rFonts w:eastAsia="Arial Narrow" w:cs="Arial"/>
        </w:rPr>
        <w:t>please read the</w:t>
      </w:r>
      <w:r w:rsidRPr="437416B3">
        <w:rPr>
          <w:rFonts w:eastAsia="Arial Narrow" w:cs="Arial"/>
        </w:rPr>
        <w:t xml:space="preserve"> Oulu University of Applied Sciences (Oamk) </w:t>
      </w:r>
      <w:hyperlink r:id="rId13">
        <w:r w:rsidRPr="437416B3">
          <w:rPr>
            <w:rStyle w:val="Hyperlink"/>
            <w:rFonts w:eastAsia="Arial Narrow" w:cs="Arial"/>
          </w:rPr>
          <w:t>thesis guidelines</w:t>
        </w:r>
      </w:hyperlink>
      <w:r w:rsidRPr="437416B3">
        <w:rPr>
          <w:rFonts w:eastAsia="Arial Narrow" w:cs="Arial"/>
        </w:rPr>
        <w:t xml:space="preserve"> (Oulun ammattikorkeakoulu 2024). It is also worth reading the instructions for writing a research text in the book </w:t>
      </w:r>
      <w:r w:rsidR="5264E7B2" w:rsidRPr="437416B3">
        <w:rPr>
          <w:rFonts w:eastAsia="Arial Narrow" w:cs="Arial"/>
        </w:rPr>
        <w:t xml:space="preserve">Academic </w:t>
      </w:r>
      <w:r w:rsidR="4BD40568" w:rsidRPr="437416B3">
        <w:rPr>
          <w:rFonts w:eastAsia="Arial Narrow" w:cs="Arial"/>
        </w:rPr>
        <w:t>W</w:t>
      </w:r>
      <w:r w:rsidR="5264E7B2" w:rsidRPr="437416B3">
        <w:rPr>
          <w:rFonts w:eastAsia="Arial Narrow" w:cs="Arial"/>
        </w:rPr>
        <w:t xml:space="preserve">riting for </w:t>
      </w:r>
      <w:r w:rsidR="0A3B0095" w:rsidRPr="437416B3">
        <w:rPr>
          <w:rFonts w:eastAsia="Arial Narrow" w:cs="Arial"/>
        </w:rPr>
        <w:t>G</w:t>
      </w:r>
      <w:r w:rsidR="5264E7B2" w:rsidRPr="437416B3">
        <w:rPr>
          <w:rFonts w:eastAsia="Arial Narrow" w:cs="Arial"/>
        </w:rPr>
        <w:t xml:space="preserve">raduate </w:t>
      </w:r>
      <w:r w:rsidR="28774A66" w:rsidRPr="437416B3">
        <w:rPr>
          <w:rFonts w:eastAsia="Arial Narrow" w:cs="Arial"/>
        </w:rPr>
        <w:t>S</w:t>
      </w:r>
      <w:r w:rsidR="5264E7B2" w:rsidRPr="437416B3">
        <w:rPr>
          <w:rFonts w:eastAsia="Arial Narrow" w:cs="Arial"/>
        </w:rPr>
        <w:t xml:space="preserve">tudents – </w:t>
      </w:r>
      <w:r w:rsidR="0B5AFEF5" w:rsidRPr="437416B3">
        <w:rPr>
          <w:rFonts w:eastAsia="Arial Narrow" w:cs="Arial"/>
        </w:rPr>
        <w:t>E</w:t>
      </w:r>
      <w:r w:rsidR="5264E7B2" w:rsidRPr="437416B3">
        <w:rPr>
          <w:rFonts w:eastAsia="Arial Narrow" w:cs="Arial"/>
        </w:rPr>
        <w:t xml:space="preserve">ssential </w:t>
      </w:r>
      <w:r w:rsidR="3049C4B5" w:rsidRPr="437416B3">
        <w:rPr>
          <w:rFonts w:eastAsia="Arial Narrow" w:cs="Arial"/>
        </w:rPr>
        <w:t>T</w:t>
      </w:r>
      <w:r w:rsidR="5264E7B2" w:rsidRPr="437416B3">
        <w:rPr>
          <w:rFonts w:eastAsia="Arial Narrow" w:cs="Arial"/>
        </w:rPr>
        <w:t xml:space="preserve">asks and </w:t>
      </w:r>
      <w:r w:rsidR="43E45895" w:rsidRPr="437416B3">
        <w:rPr>
          <w:rFonts w:eastAsia="Arial Narrow" w:cs="Arial"/>
        </w:rPr>
        <w:t>S</w:t>
      </w:r>
      <w:r w:rsidR="5264E7B2" w:rsidRPr="437416B3">
        <w:rPr>
          <w:rFonts w:eastAsia="Arial Narrow" w:cs="Arial"/>
        </w:rPr>
        <w:t>kills</w:t>
      </w:r>
      <w:r w:rsidR="2667B772" w:rsidRPr="437416B3">
        <w:rPr>
          <w:rFonts w:eastAsia="Arial Narrow" w:cs="Arial"/>
        </w:rPr>
        <w:t xml:space="preserve"> (</w:t>
      </w:r>
      <w:r w:rsidR="1BDF2F3A" w:rsidRPr="437416B3">
        <w:rPr>
          <w:rFonts w:eastAsia="Arial Narrow" w:cs="Arial"/>
        </w:rPr>
        <w:t>Swales</w:t>
      </w:r>
      <w:r w:rsidR="39C44D5C" w:rsidRPr="437416B3">
        <w:rPr>
          <w:rFonts w:eastAsia="Arial Narrow" w:cs="Arial"/>
        </w:rPr>
        <w:t xml:space="preserve"> &amp; Feak,</w:t>
      </w:r>
      <w:r w:rsidR="2667B772" w:rsidRPr="437416B3">
        <w:rPr>
          <w:rFonts w:eastAsia="Arial Narrow" w:cs="Arial"/>
        </w:rPr>
        <w:t xml:space="preserve"> 201</w:t>
      </w:r>
      <w:r w:rsidR="45E25FE4" w:rsidRPr="437416B3">
        <w:rPr>
          <w:rFonts w:eastAsia="Arial Narrow" w:cs="Arial"/>
        </w:rPr>
        <w:t>2</w:t>
      </w:r>
      <w:r w:rsidRPr="437416B3">
        <w:rPr>
          <w:rFonts w:eastAsia="Arial Narrow" w:cs="Arial"/>
        </w:rPr>
        <w:t>).</w:t>
      </w:r>
    </w:p>
    <w:p w14:paraId="38A782DF" w14:textId="6E401F22" w:rsidR="00095B96" w:rsidRPr="006F4219" w:rsidRDefault="008C4166" w:rsidP="00B32FC2">
      <w:pPr>
        <w:rPr>
          <w:rFonts w:eastAsia="Arial Narrow" w:cs="Arial"/>
        </w:rPr>
      </w:pPr>
      <w:r w:rsidRPr="00D11322">
        <w:rPr>
          <w:rFonts w:eastAsia="Arial Narrow" w:cs="Arial"/>
        </w:rPr>
        <w:t>In-t</w:t>
      </w:r>
      <w:r w:rsidR="00095B96" w:rsidRPr="00D11322">
        <w:rPr>
          <w:rFonts w:eastAsia="Arial Narrow" w:cs="Arial"/>
        </w:rPr>
        <w:t xml:space="preserve">ext references and </w:t>
      </w:r>
      <w:r w:rsidR="005C0EA1" w:rsidRPr="00D11322">
        <w:rPr>
          <w:rFonts w:eastAsia="Arial Narrow" w:cs="Arial"/>
        </w:rPr>
        <w:t xml:space="preserve">literary </w:t>
      </w:r>
      <w:r w:rsidR="00095B96" w:rsidRPr="00D11322">
        <w:rPr>
          <w:rFonts w:eastAsia="Arial Narrow" w:cs="Arial"/>
        </w:rPr>
        <w:t xml:space="preserve">sources used in the template </w:t>
      </w:r>
      <w:r w:rsidR="0001453D" w:rsidRPr="00D11322">
        <w:rPr>
          <w:rFonts w:eastAsia="Arial Narrow" w:cs="Arial"/>
        </w:rPr>
        <w:t>follow</w:t>
      </w:r>
      <w:r w:rsidR="00095B96" w:rsidRPr="00D11322">
        <w:rPr>
          <w:rFonts w:eastAsia="Arial Narrow" w:cs="Arial"/>
        </w:rPr>
        <w:t xml:space="preserve"> the Harvard </w:t>
      </w:r>
      <w:r w:rsidR="00747280" w:rsidRPr="00D11322">
        <w:rPr>
          <w:rFonts w:eastAsia="Arial Narrow" w:cs="Arial"/>
        </w:rPr>
        <w:t>referencing</w:t>
      </w:r>
      <w:r w:rsidR="00095B96" w:rsidRPr="00D11322">
        <w:rPr>
          <w:rFonts w:eastAsia="Arial Narrow" w:cs="Arial"/>
        </w:rPr>
        <w:t xml:space="preserve"> </w:t>
      </w:r>
      <w:r w:rsidR="004B7345" w:rsidRPr="00D11322">
        <w:rPr>
          <w:rFonts w:eastAsia="Arial Narrow" w:cs="Arial"/>
        </w:rPr>
        <w:t>format</w:t>
      </w:r>
      <w:r w:rsidR="00095B96" w:rsidRPr="00D11322">
        <w:rPr>
          <w:rFonts w:eastAsia="Arial Narrow" w:cs="Arial"/>
        </w:rPr>
        <w:t xml:space="preserve">. For example, the Mendeley reference management software can be used to mark </w:t>
      </w:r>
      <w:r w:rsidR="009F57EC" w:rsidRPr="00D11322">
        <w:rPr>
          <w:rFonts w:eastAsia="Arial Narrow" w:cs="Arial"/>
        </w:rPr>
        <w:t xml:space="preserve">in-text </w:t>
      </w:r>
      <w:r w:rsidR="00095B96" w:rsidRPr="00D11322">
        <w:rPr>
          <w:rFonts w:eastAsia="Arial Narrow" w:cs="Arial"/>
        </w:rPr>
        <w:t>references. (Oulun ammattikorkeakoulu 2024, References.)</w:t>
      </w:r>
    </w:p>
    <w:p w14:paraId="1F8DDA22" w14:textId="53C6DC4E" w:rsidR="3B0901E1" w:rsidRPr="00D11322" w:rsidRDefault="3B0901E1" w:rsidP="57A832E3">
      <w:pPr>
        <w:rPr>
          <w:rFonts w:eastAsia="Arial Narrow" w:cs="Arial Narrow"/>
        </w:rPr>
      </w:pPr>
      <w:r w:rsidRPr="00D11322">
        <w:rPr>
          <w:rFonts w:eastAsia="Arial Narrow" w:cs="Arial Narrow"/>
        </w:rPr>
        <w:t>When using this template, replace the existing text with your own</w:t>
      </w:r>
      <w:r w:rsidR="31FA5DEE" w:rsidRPr="00D11322">
        <w:rPr>
          <w:rFonts w:eastAsia="Arial Narrow" w:cs="Arial Narrow"/>
        </w:rPr>
        <w:t xml:space="preserve"> text</w:t>
      </w:r>
      <w:r w:rsidRPr="00D11322">
        <w:rPr>
          <w:rFonts w:eastAsia="Arial Narrow" w:cs="Arial Narrow"/>
        </w:rPr>
        <w:t xml:space="preserve">. If you import text from elsewhere into this </w:t>
      </w:r>
      <w:r w:rsidR="00CE2880" w:rsidRPr="00D11322">
        <w:rPr>
          <w:rFonts w:eastAsia="Arial Narrow" w:cs="Arial Narrow"/>
        </w:rPr>
        <w:t>document</w:t>
      </w:r>
      <w:r w:rsidRPr="00D11322">
        <w:rPr>
          <w:rFonts w:eastAsia="Arial Narrow" w:cs="Arial Narrow"/>
        </w:rPr>
        <w:t xml:space="preserve">, select </w:t>
      </w:r>
      <w:r w:rsidRPr="00D11322">
        <w:rPr>
          <w:rFonts w:eastAsia="Arial Narrow" w:cs="Arial Narrow"/>
          <w:i/>
          <w:iCs/>
        </w:rPr>
        <w:t>Keep text only</w:t>
      </w:r>
      <w:r w:rsidRPr="00D11322">
        <w:rPr>
          <w:rFonts w:eastAsia="Arial Narrow" w:cs="Arial Narrow"/>
        </w:rPr>
        <w:t xml:space="preserve"> (Appendix 1). Before doing so, </w:t>
      </w:r>
      <w:r w:rsidR="38505569" w:rsidRPr="00D11322">
        <w:rPr>
          <w:rFonts w:eastAsia="Arial Narrow" w:cs="Arial Narrow"/>
        </w:rPr>
        <w:t xml:space="preserve">add formatting marks into the text from the Word tools: </w:t>
      </w:r>
      <w:r w:rsidR="38505569" w:rsidRPr="00D11322">
        <w:rPr>
          <w:rFonts w:eastAsia="Arial Narrow" w:cs="Arial Narrow"/>
          <w:i/>
          <w:iCs/>
        </w:rPr>
        <w:t>Home</w:t>
      </w:r>
      <w:r w:rsidR="399B242B" w:rsidRPr="00D11322">
        <w:rPr>
          <w:rFonts w:eastAsia="Arial Narrow" w:cs="Arial Narrow"/>
          <w:i/>
          <w:iCs/>
        </w:rPr>
        <w:t xml:space="preserve"> &gt;</w:t>
      </w:r>
      <w:r w:rsidR="38505569" w:rsidRPr="00D11322">
        <w:rPr>
          <w:rFonts w:eastAsia="Arial Narrow" w:cs="Arial Narrow"/>
        </w:rPr>
        <w:t xml:space="preserve"> </w:t>
      </w:r>
      <w:r w:rsidR="38505569" w:rsidRPr="00D11322">
        <w:rPr>
          <w:rFonts w:eastAsia="Arial Narrow" w:cs="Arial Narrow"/>
          <w:i/>
          <w:iCs/>
        </w:rPr>
        <w:t>Paragraph</w:t>
      </w:r>
      <w:r w:rsidR="38505569" w:rsidRPr="00D11322">
        <w:rPr>
          <w:rFonts w:eastAsia="Arial Narrow" w:cs="Arial Narrow"/>
        </w:rPr>
        <w:t xml:space="preserve"> </w:t>
      </w:r>
      <w:r w:rsidR="488494DF" w:rsidRPr="00D11322">
        <w:rPr>
          <w:rFonts w:eastAsia="Arial Narrow" w:cs="Arial Narrow"/>
        </w:rPr>
        <w:t>&gt;</w:t>
      </w:r>
      <w:r w:rsidR="38505569" w:rsidRPr="00D11322">
        <w:rPr>
          <w:rFonts w:eastAsia="Arial Narrow" w:cs="Arial Narrow"/>
        </w:rPr>
        <w:t xml:space="preserve"> </w:t>
      </w:r>
      <w:r w:rsidR="38505569" w:rsidRPr="00D11322">
        <w:rPr>
          <w:rFonts w:eastAsia="Arial Narrow" w:cs="Arial Narrow"/>
          <w:i/>
          <w:iCs/>
        </w:rPr>
        <w:t>Show All</w:t>
      </w:r>
      <w:r w:rsidR="38505569" w:rsidRPr="00D11322">
        <w:rPr>
          <w:rFonts w:eastAsia="Arial Narrow" w:cs="Arial Narrow"/>
        </w:rPr>
        <w:t xml:space="preserve"> ¶. This</w:t>
      </w:r>
      <w:r w:rsidR="0C3C891B" w:rsidRPr="00D11322">
        <w:rPr>
          <w:rFonts w:eastAsia="Arial Narrow" w:cs="Arial Narrow"/>
        </w:rPr>
        <w:t xml:space="preserve"> ensures that</w:t>
      </w:r>
      <w:r w:rsidR="38505569" w:rsidRPr="00D11322">
        <w:rPr>
          <w:rFonts w:eastAsia="Arial Narrow" w:cs="Arial Narrow"/>
        </w:rPr>
        <w:t xml:space="preserve"> you do not accidentally delete</w:t>
      </w:r>
      <w:r w:rsidR="0775EB33" w:rsidRPr="00D11322">
        <w:rPr>
          <w:rFonts w:eastAsia="Arial Narrow" w:cs="Arial Narrow"/>
        </w:rPr>
        <w:t xml:space="preserve"> the</w:t>
      </w:r>
      <w:r w:rsidR="38505569" w:rsidRPr="00D11322">
        <w:rPr>
          <w:rFonts w:eastAsia="Arial Narrow" w:cs="Arial Narrow"/>
        </w:rPr>
        <w:t xml:space="preserve"> </w:t>
      </w:r>
      <w:r w:rsidR="0CB91036" w:rsidRPr="6B9AB4D8">
        <w:rPr>
          <w:rFonts w:eastAsia="Arial Narrow" w:cs="Arial Narrow"/>
        </w:rPr>
        <w:t xml:space="preserve">template's </w:t>
      </w:r>
      <w:r w:rsidR="38505569" w:rsidRPr="00D11322">
        <w:rPr>
          <w:rFonts w:eastAsia="Arial Narrow" w:cs="Arial Narrow"/>
        </w:rPr>
        <w:t>section break and style formatting settings</w:t>
      </w:r>
      <w:r w:rsidR="0CB91036" w:rsidRPr="6B9AB4D8">
        <w:rPr>
          <w:rFonts w:eastAsia="Arial Narrow" w:cs="Arial Narrow"/>
        </w:rPr>
        <w:t>.</w:t>
      </w:r>
      <w:r w:rsidR="453479F0" w:rsidRPr="00D11322">
        <w:rPr>
          <w:rFonts w:eastAsia="Arial Narrow" w:cs="Arial Narrow"/>
        </w:rPr>
        <w:t xml:space="preserve"> For the same reason, work with the file in the </w:t>
      </w:r>
      <w:r w:rsidR="63D79946" w:rsidRPr="00D11322">
        <w:rPr>
          <w:rFonts w:eastAsia="Arial Narrow" w:cs="Arial Narrow"/>
        </w:rPr>
        <w:t>d</w:t>
      </w:r>
      <w:r w:rsidR="453479F0" w:rsidRPr="00D11322">
        <w:rPr>
          <w:rFonts w:eastAsia="Arial Narrow" w:cs="Arial Narrow"/>
        </w:rPr>
        <w:t>esktop view.</w:t>
      </w:r>
    </w:p>
    <w:p w14:paraId="6935CA72" w14:textId="53FBA720" w:rsidR="00425F24" w:rsidRPr="00D11322" w:rsidRDefault="000E5BF4" w:rsidP="00C00FAE">
      <w:pPr>
        <w:rPr>
          <w:rFonts w:eastAsia="Arial Narrow" w:cs="Arial"/>
        </w:rPr>
      </w:pPr>
      <w:r w:rsidRPr="00D11322">
        <w:rPr>
          <w:rFonts w:eastAsia="Arial Narrow" w:cs="Arial"/>
        </w:rPr>
        <w:t>I</w:t>
      </w:r>
      <w:r w:rsidR="2961D51B" w:rsidRPr="00D11322">
        <w:rPr>
          <w:rFonts w:eastAsia="Arial Narrow" w:cs="Arial"/>
        </w:rPr>
        <w:t xml:space="preserve">ntroduction is the first </w:t>
      </w:r>
      <w:r w:rsidR="322D2DBF" w:rsidRPr="00D11322">
        <w:rPr>
          <w:rFonts w:eastAsia="Arial Narrow" w:cs="Arial"/>
        </w:rPr>
        <w:t xml:space="preserve">numbered </w:t>
      </w:r>
      <w:r w:rsidR="2961D51B" w:rsidRPr="00D11322">
        <w:rPr>
          <w:rFonts w:eastAsia="Arial Narrow" w:cs="Arial"/>
        </w:rPr>
        <w:t xml:space="preserve">chapter of </w:t>
      </w:r>
      <w:r w:rsidR="3F827421" w:rsidRPr="00D11322">
        <w:rPr>
          <w:rFonts w:eastAsia="Arial Narrow" w:cs="Arial"/>
        </w:rPr>
        <w:t>your</w:t>
      </w:r>
      <w:r w:rsidR="2961D51B" w:rsidRPr="00D11322">
        <w:rPr>
          <w:rFonts w:eastAsia="Arial Narrow" w:cs="Arial"/>
        </w:rPr>
        <w:t xml:space="preserve"> work. Normally, the introduction does not </w:t>
      </w:r>
      <w:r w:rsidR="5CC8DDB6" w:rsidRPr="00D11322">
        <w:rPr>
          <w:rFonts w:eastAsia="Arial Narrow" w:cs="Arial"/>
        </w:rPr>
        <w:t>have</w:t>
      </w:r>
      <w:r w:rsidR="2961D51B" w:rsidRPr="00D11322">
        <w:rPr>
          <w:rFonts w:eastAsia="Arial Narrow" w:cs="Arial"/>
        </w:rPr>
        <w:t xml:space="preserve"> subheadings. </w:t>
      </w:r>
      <w:r w:rsidR="076873AC" w:rsidRPr="00D11322">
        <w:rPr>
          <w:rFonts w:eastAsia="Arial Narrow" w:cs="Arial"/>
        </w:rPr>
        <w:t>In t</w:t>
      </w:r>
      <w:r w:rsidR="2961D51B" w:rsidRPr="00D11322">
        <w:rPr>
          <w:rFonts w:eastAsia="Arial Narrow" w:cs="Arial"/>
        </w:rPr>
        <w:t>he introduction</w:t>
      </w:r>
      <w:r w:rsidR="3FE9DC26" w:rsidRPr="00D11322">
        <w:rPr>
          <w:rFonts w:eastAsia="Arial Narrow" w:cs="Arial"/>
        </w:rPr>
        <w:t>,</w:t>
      </w:r>
      <w:r w:rsidR="2961D51B" w:rsidRPr="00D11322">
        <w:rPr>
          <w:rFonts w:eastAsia="Arial Narrow" w:cs="Arial"/>
        </w:rPr>
        <w:t xml:space="preserve"> the topic, aim, starting point and significance of the thesis</w:t>
      </w:r>
      <w:r w:rsidR="34309ADB" w:rsidRPr="00D11322">
        <w:rPr>
          <w:rFonts w:eastAsia="Arial Narrow" w:cs="Arial"/>
        </w:rPr>
        <w:t xml:space="preserve"> are discussed</w:t>
      </w:r>
      <w:r w:rsidR="2961D51B" w:rsidRPr="00D11322">
        <w:rPr>
          <w:rFonts w:eastAsia="Arial Narrow" w:cs="Arial"/>
        </w:rPr>
        <w:t xml:space="preserve">. For </w:t>
      </w:r>
      <w:r w:rsidR="008D2D19" w:rsidRPr="00D11322">
        <w:rPr>
          <w:rFonts w:eastAsia="Arial Narrow" w:cs="Arial"/>
        </w:rPr>
        <w:t>further information</w:t>
      </w:r>
      <w:r w:rsidR="2961D51B" w:rsidRPr="00D11322">
        <w:rPr>
          <w:rFonts w:eastAsia="Arial Narrow" w:cs="Arial"/>
        </w:rPr>
        <w:t xml:space="preserve"> on the introduction of different </w:t>
      </w:r>
      <w:r w:rsidR="10428B1C" w:rsidRPr="00D11322">
        <w:rPr>
          <w:rFonts w:eastAsia="Arial Narrow" w:cs="Arial"/>
        </w:rPr>
        <w:t>reporting formats</w:t>
      </w:r>
      <w:r w:rsidR="2961D51B" w:rsidRPr="00D11322">
        <w:rPr>
          <w:rFonts w:eastAsia="Arial Narrow" w:cs="Arial"/>
        </w:rPr>
        <w:t xml:space="preserve"> and the structure of the </w:t>
      </w:r>
      <w:r w:rsidR="6A17F9F5" w:rsidRPr="00D11322">
        <w:rPr>
          <w:rFonts w:eastAsia="Arial Narrow" w:cs="Arial"/>
        </w:rPr>
        <w:t>thesis, see</w:t>
      </w:r>
      <w:r w:rsidR="2961D51B" w:rsidRPr="00D11322">
        <w:rPr>
          <w:rFonts w:eastAsia="Arial Narrow" w:cs="Arial"/>
        </w:rPr>
        <w:t xml:space="preserve"> the Oamk thesis guidelines (Oulu University of Applied Sciences 2024, Different </w:t>
      </w:r>
      <w:r w:rsidR="34797BC3" w:rsidRPr="00D11322">
        <w:rPr>
          <w:rFonts w:eastAsia="Arial Narrow" w:cs="Arial"/>
        </w:rPr>
        <w:t>R</w:t>
      </w:r>
      <w:r w:rsidR="2961D51B" w:rsidRPr="00D11322">
        <w:rPr>
          <w:rFonts w:eastAsia="Arial Narrow" w:cs="Arial"/>
        </w:rPr>
        <w:t>eporting</w:t>
      </w:r>
      <w:r w:rsidR="25875AAC" w:rsidRPr="00D11322">
        <w:rPr>
          <w:rFonts w:eastAsia="Arial Narrow" w:cs="Arial"/>
        </w:rPr>
        <w:t xml:space="preserve"> </w:t>
      </w:r>
      <w:r w:rsidR="34797BC3" w:rsidRPr="00D11322">
        <w:rPr>
          <w:rFonts w:eastAsia="Arial Narrow" w:cs="Arial"/>
        </w:rPr>
        <w:t>F</w:t>
      </w:r>
      <w:r w:rsidR="25875AAC" w:rsidRPr="00D11322">
        <w:rPr>
          <w:rFonts w:eastAsia="Arial Narrow" w:cs="Arial"/>
        </w:rPr>
        <w:t>ormats</w:t>
      </w:r>
      <w:r w:rsidR="2961D51B" w:rsidRPr="00D11322">
        <w:rPr>
          <w:rFonts w:eastAsia="Arial Narrow" w:cs="Arial"/>
        </w:rPr>
        <w:t>).</w:t>
      </w:r>
    </w:p>
    <w:p w14:paraId="12B9F4E1" w14:textId="2A8E1650" w:rsidR="00C00FAE" w:rsidRPr="00D11322" w:rsidRDefault="5A609041" w:rsidP="00856705">
      <w:pPr>
        <w:pStyle w:val="Heading1"/>
      </w:pPr>
      <w:bookmarkStart w:id="9" w:name="_Toc174455698"/>
      <w:r w:rsidRPr="00D11322">
        <w:lastRenderedPageBreak/>
        <w:t>styles</w:t>
      </w:r>
      <w:bookmarkEnd w:id="9"/>
    </w:p>
    <w:p w14:paraId="680275D6" w14:textId="67A56CDD" w:rsidR="00C527B6" w:rsidRPr="00D11322" w:rsidRDefault="36C8B7F7" w:rsidP="57A832E3">
      <w:pPr>
        <w:rPr>
          <w:rFonts w:eastAsia="Arial Narrow" w:cs="Arial Narrow"/>
          <w:color w:val="FF0000"/>
        </w:rPr>
      </w:pPr>
      <w:r w:rsidRPr="00D11322">
        <w:rPr>
          <w:rFonts w:eastAsia="Arial Narrow" w:cs="Arial Narrow"/>
        </w:rPr>
        <w:t xml:space="preserve">The </w:t>
      </w:r>
      <w:r w:rsidR="4D26C44F" w:rsidRPr="00D11322">
        <w:rPr>
          <w:rFonts w:eastAsia="Arial Narrow" w:cs="Arial Narrow"/>
        </w:rPr>
        <w:t>style</w:t>
      </w:r>
      <w:r w:rsidR="38B827E1" w:rsidRPr="00D11322">
        <w:rPr>
          <w:rFonts w:eastAsia="Arial Narrow" w:cs="Arial Narrow"/>
        </w:rPr>
        <w:t xml:space="preserve"> </w:t>
      </w:r>
      <w:r w:rsidR="7C6AC398" w:rsidRPr="00D11322">
        <w:rPr>
          <w:rFonts w:eastAsia="Arial Narrow" w:cs="Arial Narrow"/>
        </w:rPr>
        <w:t>defined</w:t>
      </w:r>
      <w:r w:rsidR="38B827E1" w:rsidRPr="00D11322">
        <w:rPr>
          <w:rFonts w:eastAsia="Arial Narrow" w:cs="Arial Narrow"/>
        </w:rPr>
        <w:t xml:space="preserve"> </w:t>
      </w:r>
      <w:r w:rsidR="2B4CF917" w:rsidRPr="00D11322">
        <w:rPr>
          <w:rFonts w:eastAsia="Arial Narrow" w:cs="Arial Narrow"/>
        </w:rPr>
        <w:t>in</w:t>
      </w:r>
      <w:r w:rsidR="38B827E1" w:rsidRPr="00D11322">
        <w:rPr>
          <w:rFonts w:eastAsia="Arial Narrow" w:cs="Arial Narrow"/>
        </w:rPr>
        <w:t xml:space="preserve"> the thesis guidelines is incorporated in this template</w:t>
      </w:r>
      <w:r w:rsidRPr="00D11322">
        <w:rPr>
          <w:rFonts w:eastAsia="Arial Narrow" w:cs="Arial Narrow"/>
        </w:rPr>
        <w:t xml:space="preserve">. A </w:t>
      </w:r>
      <w:r w:rsidR="0094355B" w:rsidRPr="00D11322">
        <w:rPr>
          <w:rFonts w:eastAsia="Arial Narrow" w:cs="Arial Narrow"/>
        </w:rPr>
        <w:t>first</w:t>
      </w:r>
      <w:r w:rsidR="00C17EFE" w:rsidRPr="00D11322">
        <w:rPr>
          <w:rFonts w:eastAsia="Arial Narrow" w:cs="Arial Narrow"/>
        </w:rPr>
        <w:t>-level</w:t>
      </w:r>
      <w:r w:rsidRPr="00D11322">
        <w:rPr>
          <w:rFonts w:eastAsia="Arial Narrow" w:cs="Arial Narrow"/>
        </w:rPr>
        <w:t xml:space="preserve"> heading formatted in </w:t>
      </w:r>
      <w:r w:rsidRPr="00D11322">
        <w:rPr>
          <w:rFonts w:eastAsia="Arial Narrow" w:cs="Arial Narrow"/>
          <w:i/>
          <w:iCs/>
        </w:rPr>
        <w:t>Heading 1</w:t>
      </w:r>
      <w:r w:rsidRPr="00D11322">
        <w:rPr>
          <w:rFonts w:eastAsia="Arial Narrow" w:cs="Arial Narrow"/>
        </w:rPr>
        <w:t xml:space="preserve"> style a</w:t>
      </w:r>
      <w:r w:rsidR="4398F20F" w:rsidRPr="00D11322">
        <w:rPr>
          <w:rFonts w:eastAsia="Arial Narrow" w:cs="Arial Narrow"/>
        </w:rPr>
        <w:t>utomatically</w:t>
      </w:r>
      <w:r w:rsidRPr="00D11322">
        <w:rPr>
          <w:rFonts w:eastAsia="Arial Narrow" w:cs="Arial Narrow"/>
        </w:rPr>
        <w:t xml:space="preserve"> starts </w:t>
      </w:r>
      <w:r w:rsidR="2010421D" w:rsidRPr="00D11322">
        <w:rPr>
          <w:rFonts w:eastAsia="Arial Narrow" w:cs="Arial Narrow"/>
        </w:rPr>
        <w:t xml:space="preserve">a new </w:t>
      </w:r>
      <w:r w:rsidRPr="00D11322">
        <w:rPr>
          <w:rFonts w:eastAsia="Arial Narrow" w:cs="Arial Narrow"/>
        </w:rPr>
        <w:t xml:space="preserve">page. The </w:t>
      </w:r>
      <w:r w:rsidR="706F652A" w:rsidRPr="00D11322">
        <w:rPr>
          <w:rFonts w:eastAsia="Arial Narrow" w:cs="Arial Narrow"/>
        </w:rPr>
        <w:t>h</w:t>
      </w:r>
      <w:r w:rsidRPr="00D11322">
        <w:rPr>
          <w:rFonts w:eastAsia="Arial Narrow" w:cs="Arial Narrow"/>
        </w:rPr>
        <w:t xml:space="preserve">eading style </w:t>
      </w:r>
      <w:r w:rsidR="008C3FB4" w:rsidRPr="00D11322">
        <w:rPr>
          <w:rFonts w:eastAsia="Arial Narrow" w:cs="Arial Narrow"/>
        </w:rPr>
        <w:t xml:space="preserve">always </w:t>
      </w:r>
      <w:r w:rsidRPr="00D11322">
        <w:rPr>
          <w:rFonts w:eastAsia="Arial Narrow" w:cs="Arial Narrow"/>
        </w:rPr>
        <w:t xml:space="preserve">comes with </w:t>
      </w:r>
      <w:r w:rsidRPr="00D11322">
        <w:rPr>
          <w:rFonts w:eastAsia="Arial Narrow" w:cs="Arial Narrow"/>
          <w:i/>
          <w:iCs/>
        </w:rPr>
        <w:t>Spacing</w:t>
      </w:r>
      <w:r w:rsidRPr="00D11322">
        <w:rPr>
          <w:rFonts w:eastAsia="Arial Narrow" w:cs="Arial Narrow"/>
        </w:rPr>
        <w:t xml:space="preserve"> </w:t>
      </w:r>
      <w:r w:rsidR="727710A9" w:rsidRPr="00D11322">
        <w:rPr>
          <w:rFonts w:eastAsia="Arial Narrow" w:cs="Arial Narrow"/>
        </w:rPr>
        <w:t>(</w:t>
      </w:r>
      <w:r w:rsidRPr="00D11322">
        <w:rPr>
          <w:rFonts w:eastAsia="Arial Narrow" w:cs="Arial Narrow"/>
          <w:i/>
          <w:iCs/>
        </w:rPr>
        <w:t>After 42 pt</w:t>
      </w:r>
      <w:r w:rsidR="56EE8EDE" w:rsidRPr="00D11322">
        <w:rPr>
          <w:rFonts w:eastAsia="Arial Narrow" w:cs="Arial Narrow"/>
          <w:i/>
          <w:iCs/>
        </w:rPr>
        <w:t>)</w:t>
      </w:r>
      <w:r w:rsidRPr="00D11322">
        <w:rPr>
          <w:rFonts w:eastAsia="Arial Narrow" w:cs="Arial Narrow"/>
        </w:rPr>
        <w:t xml:space="preserve">. To display </w:t>
      </w:r>
      <w:r w:rsidR="00010F1A" w:rsidRPr="00D11322">
        <w:rPr>
          <w:rFonts w:eastAsia="Arial Narrow" w:cs="Arial Narrow"/>
        </w:rPr>
        <w:t>the entire</w:t>
      </w:r>
      <w:r w:rsidRPr="00D11322">
        <w:rPr>
          <w:rFonts w:eastAsia="Arial Narrow" w:cs="Arial Narrow"/>
        </w:rPr>
        <w:t xml:space="preserve"> head</w:t>
      </w:r>
      <w:r w:rsidR="007C6483" w:rsidRPr="00D11322">
        <w:rPr>
          <w:rFonts w:eastAsia="Arial Narrow" w:cs="Arial Narrow"/>
        </w:rPr>
        <w:t>ing</w:t>
      </w:r>
      <w:r w:rsidR="00C847DE" w:rsidRPr="00D11322">
        <w:rPr>
          <w:rFonts w:eastAsia="Arial Narrow" w:cs="Arial Narrow"/>
        </w:rPr>
        <w:t xml:space="preserve"> structure</w:t>
      </w:r>
      <w:r w:rsidRPr="00D11322">
        <w:rPr>
          <w:rFonts w:eastAsia="Arial Narrow" w:cs="Arial Narrow"/>
        </w:rPr>
        <w:t xml:space="preserve">, select </w:t>
      </w:r>
      <w:r w:rsidR="00977CB1" w:rsidRPr="00D11322">
        <w:rPr>
          <w:rFonts w:eastAsia="Arial Narrow" w:cs="Arial Narrow"/>
          <w:i/>
          <w:iCs/>
        </w:rPr>
        <w:t>View</w:t>
      </w:r>
      <w:r w:rsidR="003524A6" w:rsidRPr="00D11322">
        <w:rPr>
          <w:rFonts w:eastAsia="Arial Narrow" w:cs="Arial Narrow"/>
          <w:i/>
          <w:iCs/>
        </w:rPr>
        <w:t xml:space="preserve"> </w:t>
      </w:r>
      <w:r w:rsidR="00C30A57" w:rsidRPr="00D11322">
        <w:t xml:space="preserve">&gt; </w:t>
      </w:r>
      <w:r w:rsidR="003524A6" w:rsidRPr="00D11322">
        <w:rPr>
          <w:rFonts w:eastAsia="Arial Narrow" w:cs="Arial Narrow"/>
          <w:i/>
          <w:iCs/>
        </w:rPr>
        <w:t>Show</w:t>
      </w:r>
      <w:r w:rsidR="00517D75" w:rsidRPr="00D11322">
        <w:rPr>
          <w:rFonts w:eastAsia="Arial Narrow" w:cs="Arial Narrow"/>
          <w:i/>
          <w:iCs/>
        </w:rPr>
        <w:t xml:space="preserve"> </w:t>
      </w:r>
      <w:r w:rsidR="00517D75" w:rsidRPr="00D11322">
        <w:t xml:space="preserve">&gt; </w:t>
      </w:r>
      <w:r w:rsidRPr="00D11322">
        <w:rPr>
          <w:rFonts w:eastAsia="Arial Narrow" w:cs="Arial Narrow"/>
          <w:i/>
          <w:iCs/>
        </w:rPr>
        <w:t>Navigation Pane</w:t>
      </w:r>
      <w:r w:rsidRPr="00D11322">
        <w:rPr>
          <w:rFonts w:eastAsia="Arial Narrow" w:cs="Arial Narrow"/>
        </w:rPr>
        <w:t xml:space="preserve">. </w:t>
      </w:r>
      <w:r w:rsidR="4493AEC1" w:rsidRPr="00D11322">
        <w:rPr>
          <w:rFonts w:eastAsia="Arial Narrow" w:cs="Arial Narrow"/>
        </w:rPr>
        <w:t>Using this</w:t>
      </w:r>
      <w:r w:rsidRPr="00D11322">
        <w:rPr>
          <w:rFonts w:eastAsia="Arial Narrow" w:cs="Arial Narrow"/>
        </w:rPr>
        <w:t xml:space="preserve"> makes it easier to navigate within a long text file.</w:t>
      </w:r>
    </w:p>
    <w:p w14:paraId="6DA0F989" w14:textId="059F0435" w:rsidR="000F0C0B" w:rsidRPr="00D11322" w:rsidRDefault="00056E84" w:rsidP="00C00FAE">
      <w:r w:rsidRPr="00D11322">
        <w:t xml:space="preserve">You can </w:t>
      </w:r>
      <w:r w:rsidR="00421A6B" w:rsidRPr="00D11322">
        <w:t>update h</w:t>
      </w:r>
      <w:r w:rsidR="1E28337A" w:rsidRPr="00D11322">
        <w:t xml:space="preserve">eadings and page numbers </w:t>
      </w:r>
      <w:r w:rsidR="2E75620D" w:rsidRPr="00D11322">
        <w:t>o</w:t>
      </w:r>
      <w:r w:rsidR="1E28337A" w:rsidRPr="00D11322">
        <w:t xml:space="preserve">n the </w:t>
      </w:r>
      <w:r w:rsidR="2E75620D" w:rsidRPr="00D11322">
        <w:t>C</w:t>
      </w:r>
      <w:r w:rsidR="1E28337A" w:rsidRPr="00D11322">
        <w:t>ontents</w:t>
      </w:r>
      <w:r w:rsidR="2E75620D" w:rsidRPr="00D11322">
        <w:t xml:space="preserve"> page</w:t>
      </w:r>
      <w:r w:rsidR="1E28337A" w:rsidRPr="00D11322">
        <w:t xml:space="preserve"> by selecting </w:t>
      </w:r>
      <w:r w:rsidR="1E28337A" w:rsidRPr="00D11322">
        <w:rPr>
          <w:i/>
          <w:iCs/>
        </w:rPr>
        <w:t>Update Field</w:t>
      </w:r>
      <w:r w:rsidR="1E28337A" w:rsidRPr="00D11322">
        <w:t xml:space="preserve"> &gt; </w:t>
      </w:r>
      <w:r w:rsidR="1E28337A" w:rsidRPr="00D11322">
        <w:rPr>
          <w:i/>
          <w:iCs/>
        </w:rPr>
        <w:t>Update entire table</w:t>
      </w:r>
      <w:r w:rsidR="1E28337A" w:rsidRPr="00D11322">
        <w:t xml:space="preserve">. You access this option by right-clicking the </w:t>
      </w:r>
      <w:r w:rsidR="4A991BE3" w:rsidRPr="00D11322">
        <w:t>C</w:t>
      </w:r>
      <w:r w:rsidR="1E28337A" w:rsidRPr="00D11322">
        <w:t>ontents</w:t>
      </w:r>
      <w:r w:rsidR="00853DEB" w:rsidRPr="00D11322">
        <w:t xml:space="preserve"> page</w:t>
      </w:r>
      <w:r w:rsidR="1E28337A" w:rsidRPr="00D11322">
        <w:t xml:space="preserve"> or by selecting</w:t>
      </w:r>
      <w:r w:rsidR="1E28337A" w:rsidRPr="00D11322">
        <w:rPr>
          <w:color w:val="FF0000"/>
        </w:rPr>
        <w:t xml:space="preserve"> </w:t>
      </w:r>
      <w:r w:rsidR="00352DB9" w:rsidRPr="00D11322">
        <w:rPr>
          <w:i/>
          <w:iCs/>
        </w:rPr>
        <w:t>Update Table</w:t>
      </w:r>
      <w:r w:rsidR="00352DB9" w:rsidRPr="00D11322">
        <w:t xml:space="preserve"> &gt; </w:t>
      </w:r>
      <w:r w:rsidR="00352DB9" w:rsidRPr="00D11322">
        <w:rPr>
          <w:i/>
          <w:iCs/>
        </w:rPr>
        <w:t>Up-date entire table</w:t>
      </w:r>
      <w:r w:rsidR="00352DB9" w:rsidRPr="00D11322">
        <w:t xml:space="preserve"> from the </w:t>
      </w:r>
      <w:r w:rsidR="00352DB9" w:rsidRPr="00D11322">
        <w:rPr>
          <w:i/>
          <w:iCs/>
        </w:rPr>
        <w:t>Table of Contents</w:t>
      </w:r>
      <w:r w:rsidR="00352DB9" w:rsidRPr="00D11322">
        <w:t xml:space="preserve"> group in the </w:t>
      </w:r>
      <w:r w:rsidR="00352DB9" w:rsidRPr="00D11322">
        <w:rPr>
          <w:i/>
          <w:iCs/>
        </w:rPr>
        <w:t>References</w:t>
      </w:r>
      <w:r w:rsidR="00352DB9" w:rsidRPr="00D11322">
        <w:t xml:space="preserve"> menu.</w:t>
      </w:r>
    </w:p>
    <w:p w14:paraId="55EF26D9" w14:textId="7254DA1E" w:rsidR="48C622D0" w:rsidRPr="006F4219" w:rsidRDefault="48C622D0" w:rsidP="57A832E3">
      <w:pPr>
        <w:rPr>
          <w:rFonts w:eastAsia="Arial Narrow" w:cs="Arial"/>
        </w:rPr>
      </w:pPr>
      <w:r w:rsidRPr="00D11322">
        <w:rPr>
          <w:rFonts w:eastAsia="Arial Narrow" w:cs="Arial"/>
        </w:rPr>
        <w:t>A paragraph should be longer than one sentence</w:t>
      </w:r>
      <w:r w:rsidR="4E22EF6C" w:rsidRPr="00D11322">
        <w:rPr>
          <w:rFonts w:eastAsia="Arial Narrow" w:cs="Arial"/>
        </w:rPr>
        <w:t xml:space="preserve"> and v</w:t>
      </w:r>
      <w:r w:rsidRPr="00D11322">
        <w:rPr>
          <w:rFonts w:eastAsia="Arial Narrow" w:cs="Arial"/>
        </w:rPr>
        <w:t>arying the paragraph length</w:t>
      </w:r>
      <w:r w:rsidR="0B2F097E" w:rsidRPr="00D11322">
        <w:rPr>
          <w:rFonts w:eastAsia="Arial Narrow" w:cs="Arial"/>
        </w:rPr>
        <w:t xml:space="preserve"> makes the text more readable</w:t>
      </w:r>
      <w:r w:rsidRPr="00D11322">
        <w:rPr>
          <w:rFonts w:eastAsia="Arial Narrow" w:cs="Arial"/>
        </w:rPr>
        <w:t xml:space="preserve">. </w:t>
      </w:r>
      <w:r w:rsidR="184469B4" w:rsidRPr="00D11322">
        <w:rPr>
          <w:rFonts w:eastAsia="Arial Narrow" w:cs="Arial"/>
        </w:rPr>
        <w:t>A rule of thumb is that o</w:t>
      </w:r>
      <w:r w:rsidRPr="00D11322">
        <w:rPr>
          <w:rFonts w:eastAsia="Arial Narrow" w:cs="Arial"/>
        </w:rPr>
        <w:t xml:space="preserve">ne paragraph contains one </w:t>
      </w:r>
      <w:r w:rsidR="7197881D" w:rsidRPr="00D11322">
        <w:rPr>
          <w:rFonts w:eastAsia="Arial Narrow" w:cs="Arial"/>
        </w:rPr>
        <w:t>topic</w:t>
      </w:r>
      <w:r w:rsidRPr="00D11322">
        <w:rPr>
          <w:rFonts w:eastAsia="Arial Narrow" w:cs="Arial"/>
        </w:rPr>
        <w:t xml:space="preserve">. The style </w:t>
      </w:r>
      <w:r w:rsidR="691C3442" w:rsidRPr="00D11322">
        <w:rPr>
          <w:rFonts w:eastAsia="Arial Narrow" w:cs="Arial"/>
        </w:rPr>
        <w:t xml:space="preserve">chosen </w:t>
      </w:r>
      <w:r w:rsidRPr="00D11322">
        <w:rPr>
          <w:rFonts w:eastAsia="Arial Narrow" w:cs="Arial"/>
        </w:rPr>
        <w:t xml:space="preserve">in this template is </w:t>
      </w:r>
      <w:r w:rsidRPr="00D11322">
        <w:rPr>
          <w:rFonts w:eastAsia="Arial Narrow" w:cs="Arial"/>
          <w:i/>
          <w:iCs/>
        </w:rPr>
        <w:t xml:space="preserve">Normal </w:t>
      </w:r>
      <w:r w:rsidRPr="00D11322">
        <w:rPr>
          <w:rFonts w:eastAsia="Arial Narrow" w:cs="Arial"/>
        </w:rPr>
        <w:t xml:space="preserve">with </w:t>
      </w:r>
      <w:r w:rsidRPr="00D11322">
        <w:rPr>
          <w:rFonts w:eastAsia="Arial Narrow" w:cs="Arial"/>
          <w:i/>
          <w:iCs/>
        </w:rPr>
        <w:t>Justify, Spacing (After 12 pt)</w:t>
      </w:r>
      <w:r w:rsidRPr="00D11322">
        <w:rPr>
          <w:rFonts w:eastAsia="Arial Narrow" w:cs="Arial"/>
        </w:rPr>
        <w:t xml:space="preserve"> and </w:t>
      </w:r>
      <w:r w:rsidRPr="00D11322">
        <w:rPr>
          <w:rFonts w:eastAsia="Arial Narrow" w:cs="Arial"/>
          <w:i/>
          <w:iCs/>
        </w:rPr>
        <w:t>Automatic hyphenation</w:t>
      </w:r>
      <w:r w:rsidRPr="00D11322">
        <w:rPr>
          <w:rFonts w:eastAsia="Arial Narrow" w:cs="Arial"/>
        </w:rPr>
        <w:t>.</w:t>
      </w:r>
    </w:p>
    <w:p w14:paraId="159A0FCD" w14:textId="1FFD5457" w:rsidR="2860E94E" w:rsidRDefault="2860E94E" w:rsidP="385A5D34">
      <w:pPr>
        <w:pStyle w:val="Heading2"/>
      </w:pPr>
      <w:bookmarkStart w:id="10" w:name="_Toc174455699"/>
      <w:r>
        <w:t xml:space="preserve">First </w:t>
      </w:r>
      <w:r w:rsidR="3CEE919C">
        <w:t>s</w:t>
      </w:r>
      <w:r>
        <w:t xml:space="preserve">ubheading at </w:t>
      </w:r>
      <w:r w:rsidR="40CBAC3C">
        <w:t>H</w:t>
      </w:r>
      <w:r>
        <w:t xml:space="preserve">eading 2 </w:t>
      </w:r>
      <w:r w:rsidR="2EA063A2">
        <w:t>l</w:t>
      </w:r>
      <w:r>
        <w:t>evel</w:t>
      </w:r>
      <w:bookmarkEnd w:id="10"/>
    </w:p>
    <w:p w14:paraId="72CACCFC" w14:textId="074B9371" w:rsidR="00813D10" w:rsidRPr="00D11322" w:rsidRDefault="70847C45" w:rsidP="00C00FAE">
      <w:pPr>
        <w:rPr>
          <w:rFonts w:eastAsia="Arial Narrow" w:cs="Arial Narrow"/>
        </w:rPr>
      </w:pPr>
      <w:r w:rsidRPr="00D11322">
        <w:rPr>
          <w:rFonts w:eastAsia="Arial Narrow" w:cs="Arial Narrow"/>
        </w:rPr>
        <w:t>Organize the text into coherent chapters by dividing the</w:t>
      </w:r>
      <w:r w:rsidR="00986B9F" w:rsidRPr="00D11322">
        <w:rPr>
          <w:rFonts w:eastAsia="Arial Narrow" w:cs="Arial Narrow"/>
        </w:rPr>
        <w:t>m</w:t>
      </w:r>
      <w:r w:rsidRPr="00D11322">
        <w:rPr>
          <w:rFonts w:eastAsia="Arial Narrow" w:cs="Arial Narrow"/>
        </w:rPr>
        <w:t xml:space="preserve"> into a two or</w:t>
      </w:r>
      <w:r w:rsidR="00522C26" w:rsidRPr="00D11322">
        <w:rPr>
          <w:rFonts w:eastAsia="Arial Narrow" w:cs="Arial Narrow"/>
        </w:rPr>
        <w:t xml:space="preserve"> maximum</w:t>
      </w:r>
      <w:r w:rsidRPr="00D11322">
        <w:rPr>
          <w:rFonts w:eastAsia="Arial Narrow" w:cs="Arial Narrow"/>
        </w:rPr>
        <w:t xml:space="preserve"> three-level hierarchy</w:t>
      </w:r>
      <w:r w:rsidR="00EF18B0" w:rsidRPr="00D11322">
        <w:rPr>
          <w:rFonts w:eastAsia="Arial Narrow" w:cs="Arial Narrow"/>
        </w:rPr>
        <w:t xml:space="preserve"> </w:t>
      </w:r>
      <w:r w:rsidRPr="00D11322">
        <w:rPr>
          <w:rFonts w:eastAsia="Arial Narrow" w:cs="Arial Narrow"/>
        </w:rPr>
        <w:t>so that th</w:t>
      </w:r>
      <w:r w:rsidR="00E41F85" w:rsidRPr="00D11322">
        <w:rPr>
          <w:rFonts w:eastAsia="Arial Narrow" w:cs="Arial Narrow"/>
        </w:rPr>
        <w:t>e</w:t>
      </w:r>
      <w:r w:rsidR="00FE267B" w:rsidRPr="00D11322">
        <w:rPr>
          <w:rFonts w:eastAsia="Arial Narrow" w:cs="Arial Narrow"/>
        </w:rPr>
        <w:t xml:space="preserve"> headings and sub-headings</w:t>
      </w:r>
      <w:r w:rsidRPr="00D11322">
        <w:rPr>
          <w:rFonts w:eastAsia="Arial Narrow" w:cs="Arial Narrow"/>
        </w:rPr>
        <w:t xml:space="preserve"> reflect the content</w:t>
      </w:r>
      <w:r w:rsidR="6BB4FFB0" w:rsidRPr="00D11322">
        <w:rPr>
          <w:rFonts w:eastAsia="Arial Narrow" w:cs="Arial Narrow"/>
        </w:rPr>
        <w:t xml:space="preserve"> allowing easy navigation. </w:t>
      </w:r>
      <w:r w:rsidR="37BF8665" w:rsidRPr="00D11322">
        <w:rPr>
          <w:rFonts w:eastAsia="Arial Narrow" w:cs="Arial Narrow"/>
        </w:rPr>
        <w:t>H</w:t>
      </w:r>
      <w:r w:rsidR="131BD9BA" w:rsidRPr="00D11322">
        <w:rPr>
          <w:rFonts w:eastAsia="Arial Narrow" w:cs="Arial Narrow"/>
        </w:rPr>
        <w:t xml:space="preserve">eadings </w:t>
      </w:r>
      <w:r w:rsidR="64C876A1" w:rsidRPr="00D11322">
        <w:rPr>
          <w:rFonts w:eastAsia="Arial Narrow" w:cs="Arial Narrow"/>
        </w:rPr>
        <w:t xml:space="preserve">such as </w:t>
      </w:r>
      <w:r w:rsidR="717444E9" w:rsidRPr="00D11322">
        <w:rPr>
          <w:rFonts w:eastAsia="Arial Narrow" w:cs="Arial Narrow"/>
        </w:rPr>
        <w:t>‘</w:t>
      </w:r>
      <w:r w:rsidR="131BD9BA" w:rsidRPr="00D11322">
        <w:rPr>
          <w:rFonts w:eastAsia="Arial Narrow" w:cs="Arial Narrow"/>
        </w:rPr>
        <w:t>Theory</w:t>
      </w:r>
      <w:r w:rsidR="717444E9" w:rsidRPr="00D11322">
        <w:rPr>
          <w:rFonts w:eastAsia="Arial Narrow" w:cs="Arial Narrow"/>
        </w:rPr>
        <w:t>’</w:t>
      </w:r>
      <w:r w:rsidR="131BD9BA" w:rsidRPr="00D11322">
        <w:rPr>
          <w:rFonts w:eastAsia="Arial Narrow" w:cs="Arial Narrow"/>
        </w:rPr>
        <w:t xml:space="preserve"> or </w:t>
      </w:r>
      <w:r w:rsidR="717444E9" w:rsidRPr="00D11322">
        <w:rPr>
          <w:rFonts w:eastAsia="Arial Narrow" w:cs="Arial Narrow"/>
        </w:rPr>
        <w:t>‘</w:t>
      </w:r>
      <w:r w:rsidR="131BD9BA" w:rsidRPr="00D11322">
        <w:rPr>
          <w:rFonts w:eastAsia="Arial Narrow" w:cs="Arial Narrow"/>
        </w:rPr>
        <w:t>General</w:t>
      </w:r>
      <w:r w:rsidR="717444E9" w:rsidRPr="00D11322">
        <w:rPr>
          <w:rFonts w:eastAsia="Arial Narrow" w:cs="Arial Narrow"/>
        </w:rPr>
        <w:t>’ are not relevant headings</w:t>
      </w:r>
      <w:r w:rsidR="131BD9BA" w:rsidRPr="00D11322">
        <w:rPr>
          <w:rFonts w:eastAsia="Arial Narrow" w:cs="Arial Narrow"/>
        </w:rPr>
        <w:t xml:space="preserve">. A </w:t>
      </w:r>
      <w:r w:rsidR="1B49AD06" w:rsidRPr="00D11322">
        <w:rPr>
          <w:rFonts w:eastAsia="Arial Narrow" w:cs="Arial Narrow"/>
        </w:rPr>
        <w:t>relevant heading</w:t>
      </w:r>
      <w:r w:rsidR="131BD9BA" w:rsidRPr="00D11322">
        <w:rPr>
          <w:rFonts w:eastAsia="Arial Narrow" w:cs="Arial Narrow"/>
        </w:rPr>
        <w:t xml:space="preserve"> and table of contents give a clear idea of what is covered in the different sections of the text.</w:t>
      </w:r>
    </w:p>
    <w:p w14:paraId="02D9BC1B" w14:textId="6C87D7F7" w:rsidR="1E77D979" w:rsidRPr="00D11322" w:rsidRDefault="6944A65A" w:rsidP="599A7154">
      <w:pPr>
        <w:rPr>
          <w:rFonts w:eastAsia="Arial Narrow" w:cs="Arial Narrow"/>
        </w:rPr>
      </w:pPr>
      <w:r w:rsidRPr="00D11322">
        <w:rPr>
          <w:rFonts w:eastAsia="Arial Narrow" w:cs="Arial Narrow"/>
        </w:rPr>
        <w:t xml:space="preserve">The </w:t>
      </w:r>
      <w:r w:rsidR="47E81B65" w:rsidRPr="00D11322">
        <w:rPr>
          <w:rFonts w:eastAsia="Arial Narrow" w:cs="Arial Narrow"/>
        </w:rPr>
        <w:t>h</w:t>
      </w:r>
      <w:r w:rsidR="1E77D979" w:rsidRPr="00D11322">
        <w:rPr>
          <w:rFonts w:eastAsia="Arial Narrow" w:cs="Arial Narrow"/>
        </w:rPr>
        <w:t>eading</w:t>
      </w:r>
      <w:r w:rsidR="2BF0527B" w:rsidRPr="00D11322">
        <w:rPr>
          <w:rFonts w:eastAsia="Arial Narrow" w:cs="Arial Narrow"/>
        </w:rPr>
        <w:t xml:space="preserve"> </w:t>
      </w:r>
      <w:r w:rsidR="6D9DF703" w:rsidRPr="00D11322">
        <w:rPr>
          <w:rFonts w:eastAsia="Arial Narrow" w:cs="Arial Narrow"/>
        </w:rPr>
        <w:t xml:space="preserve">system is clear and logical. </w:t>
      </w:r>
      <w:r w:rsidR="0F623766" w:rsidRPr="00D11322">
        <w:rPr>
          <w:rFonts w:eastAsia="Arial Narrow" w:cs="Arial Narrow"/>
        </w:rPr>
        <w:t xml:space="preserve">Headings </w:t>
      </w:r>
      <w:r w:rsidR="2BF0527B" w:rsidRPr="00D11322">
        <w:rPr>
          <w:rFonts w:eastAsia="Arial Narrow" w:cs="Arial Narrow"/>
        </w:rPr>
        <w:t xml:space="preserve">cannot be in </w:t>
      </w:r>
      <w:r w:rsidR="61A1B7E3" w:rsidRPr="00D11322">
        <w:rPr>
          <w:rFonts w:eastAsia="Arial Narrow" w:cs="Arial Narrow"/>
        </w:rPr>
        <w:t>the form of</w:t>
      </w:r>
      <w:r w:rsidR="15DB4C93" w:rsidRPr="00D11322">
        <w:rPr>
          <w:rFonts w:eastAsia="Arial Narrow" w:cs="Arial Narrow"/>
        </w:rPr>
        <w:t xml:space="preserve"> a</w:t>
      </w:r>
      <w:r w:rsidR="1E77D979" w:rsidRPr="00D11322">
        <w:rPr>
          <w:rFonts w:eastAsia="Arial Narrow" w:cs="Arial Narrow"/>
        </w:rPr>
        <w:t xml:space="preserve"> s</w:t>
      </w:r>
      <w:r w:rsidR="001007C5" w:rsidRPr="00D11322">
        <w:rPr>
          <w:rFonts w:eastAsia="Arial Narrow" w:cs="Arial Narrow"/>
        </w:rPr>
        <w:t>entence</w:t>
      </w:r>
      <w:r w:rsidR="1E77D979" w:rsidRPr="00D11322">
        <w:rPr>
          <w:rFonts w:eastAsia="Arial Narrow" w:cs="Arial Narrow"/>
        </w:rPr>
        <w:t xml:space="preserve"> or question. Three</w:t>
      </w:r>
      <w:r w:rsidR="5CF5C230" w:rsidRPr="00D11322">
        <w:rPr>
          <w:rFonts w:eastAsia="Arial Narrow" w:cs="Arial Narrow"/>
        </w:rPr>
        <w:t>-</w:t>
      </w:r>
      <w:r w:rsidR="1E77D979" w:rsidRPr="00D11322">
        <w:rPr>
          <w:rFonts w:eastAsia="Arial Narrow" w:cs="Arial Narrow"/>
        </w:rPr>
        <w:t xml:space="preserve">level headings are usually sufficient. Decimal numbering is already included in the heading styles:  </w:t>
      </w:r>
    </w:p>
    <w:p w14:paraId="1482C984" w14:textId="69F845BF" w:rsidR="1E77D979" w:rsidRPr="00D11322" w:rsidRDefault="1E77D979" w:rsidP="2AC0E880">
      <w:pPr>
        <w:pStyle w:val="ListParagraph"/>
        <w:rPr>
          <w:rFonts w:eastAsia="Arial Narrow" w:cs="Arial Narrow"/>
          <w:color w:val="auto"/>
        </w:rPr>
      </w:pPr>
      <w:r w:rsidRPr="437416B3">
        <w:rPr>
          <w:rFonts w:eastAsia="Arial Narrow" w:cs="Arial Narrow"/>
          <w:color w:val="auto"/>
        </w:rPr>
        <w:t>Heading 1 example: 5</w:t>
      </w:r>
      <w:r w:rsidR="001658F9" w:rsidRPr="437416B3">
        <w:rPr>
          <w:rFonts w:eastAsia="Arial Narrow" w:cs="Arial Narrow"/>
          <w:color w:val="auto"/>
        </w:rPr>
        <w:t xml:space="preserve"> MAIN </w:t>
      </w:r>
      <w:r w:rsidRPr="437416B3">
        <w:rPr>
          <w:rFonts w:eastAsia="Arial Narrow" w:cs="Arial Narrow"/>
          <w:color w:val="auto"/>
        </w:rPr>
        <w:t xml:space="preserve">HEADING </w:t>
      </w:r>
    </w:p>
    <w:p w14:paraId="2566C5CB" w14:textId="4C50895A" w:rsidR="1E77D979" w:rsidRPr="00D11322" w:rsidRDefault="1E77D979" w:rsidP="2AC0E880">
      <w:pPr>
        <w:pStyle w:val="ListParagraph"/>
        <w:rPr>
          <w:rFonts w:eastAsia="Arial Narrow" w:cs="Arial Narrow"/>
          <w:color w:val="auto"/>
        </w:rPr>
      </w:pPr>
      <w:r w:rsidRPr="437416B3">
        <w:rPr>
          <w:rFonts w:eastAsia="Arial Narrow" w:cs="Arial Narrow"/>
          <w:color w:val="auto"/>
        </w:rPr>
        <w:t xml:space="preserve">Heading 2 example: 5.1 </w:t>
      </w:r>
      <w:r w:rsidR="009C66FA" w:rsidRPr="437416B3">
        <w:rPr>
          <w:rFonts w:eastAsia="Arial Narrow" w:cs="Arial Narrow"/>
          <w:color w:val="auto"/>
        </w:rPr>
        <w:t>S</w:t>
      </w:r>
      <w:r w:rsidRPr="437416B3">
        <w:rPr>
          <w:rFonts w:eastAsia="Arial Narrow" w:cs="Arial Narrow"/>
          <w:color w:val="auto"/>
        </w:rPr>
        <w:t>ubheading</w:t>
      </w:r>
      <w:r w:rsidR="009C66FA" w:rsidRPr="437416B3">
        <w:rPr>
          <w:rFonts w:eastAsia="Arial Narrow" w:cs="Arial Narrow"/>
          <w:color w:val="auto"/>
        </w:rPr>
        <w:t xml:space="preserve"> </w:t>
      </w:r>
    </w:p>
    <w:p w14:paraId="7AC38088" w14:textId="7B1576D7" w:rsidR="1E77D979" w:rsidRPr="00D11322" w:rsidRDefault="1E77D979" w:rsidP="2AC0E880">
      <w:pPr>
        <w:pStyle w:val="ListParagraph"/>
        <w:rPr>
          <w:rFonts w:eastAsia="Arial Narrow" w:cs="Arial Narrow"/>
          <w:color w:val="auto"/>
        </w:rPr>
      </w:pPr>
      <w:r w:rsidRPr="437416B3">
        <w:rPr>
          <w:rFonts w:eastAsia="Arial Narrow" w:cs="Arial Narrow"/>
          <w:color w:val="auto"/>
        </w:rPr>
        <w:t xml:space="preserve">Heading 3 example: 5.1.1 </w:t>
      </w:r>
      <w:r w:rsidR="009C66FA" w:rsidRPr="437416B3">
        <w:rPr>
          <w:rFonts w:eastAsia="Arial Narrow" w:cs="Arial Narrow"/>
          <w:color w:val="auto"/>
        </w:rPr>
        <w:t>S</w:t>
      </w:r>
      <w:r w:rsidRPr="437416B3">
        <w:rPr>
          <w:rFonts w:eastAsia="Arial Narrow" w:cs="Arial Narrow"/>
          <w:color w:val="auto"/>
        </w:rPr>
        <w:t>ubheading</w:t>
      </w:r>
    </w:p>
    <w:p w14:paraId="52D7A3DC" w14:textId="6AC94EFE" w:rsidR="6CC99AF6" w:rsidRPr="00D11322" w:rsidRDefault="00FB40A2" w:rsidP="2459645A">
      <w:pPr>
        <w:rPr>
          <w:rFonts w:eastAsia="Arial Narrow" w:cs="Arial Narrow"/>
        </w:rPr>
      </w:pPr>
      <w:r w:rsidRPr="00D11322">
        <w:rPr>
          <w:rFonts w:eastAsia="Arial Narrow" w:cs="Arial Narrow"/>
        </w:rPr>
        <w:lastRenderedPageBreak/>
        <w:t>In lists,</w:t>
      </w:r>
      <w:r w:rsidR="6CC99AF6" w:rsidRPr="00D11322">
        <w:rPr>
          <w:rFonts w:eastAsia="Arial Narrow" w:cs="Arial Narrow"/>
        </w:rPr>
        <w:t xml:space="preserve"> </w:t>
      </w:r>
      <w:r w:rsidR="6CC99AF6" w:rsidRPr="00D11322">
        <w:rPr>
          <w:rFonts w:eastAsia="Arial Narrow" w:cs="Arial Narrow"/>
          <w:i/>
          <w:iCs/>
        </w:rPr>
        <w:t>List Paragraph</w:t>
      </w:r>
      <w:r w:rsidR="6CC99AF6" w:rsidRPr="00D11322">
        <w:rPr>
          <w:rFonts w:eastAsia="Arial Narrow" w:cs="Arial Narrow"/>
        </w:rPr>
        <w:t xml:space="preserve"> style</w:t>
      </w:r>
      <w:r w:rsidR="00F90847" w:rsidRPr="00D11322">
        <w:rPr>
          <w:rFonts w:eastAsia="Arial Narrow" w:cs="Arial Narrow"/>
        </w:rPr>
        <w:t xml:space="preserve"> is applied</w:t>
      </w:r>
      <w:r w:rsidR="6CC99AF6" w:rsidRPr="00D11322">
        <w:rPr>
          <w:rFonts w:eastAsia="Arial Narrow" w:cs="Arial Narrow"/>
        </w:rPr>
        <w:t>. This style maintains the line spacing at 1.5 without 12-point spacing.</w:t>
      </w:r>
    </w:p>
    <w:p w14:paraId="2BF1C5D8" w14:textId="77C5C9E4" w:rsidR="00C00FAE" w:rsidRDefault="3C723B5C" w:rsidP="0017671F">
      <w:pPr>
        <w:pStyle w:val="Heading2"/>
      </w:pPr>
      <w:bookmarkStart w:id="11" w:name="_Toc174455700"/>
      <w:r>
        <w:t>Second subheading at Heading 2 level</w:t>
      </w:r>
      <w:bookmarkEnd w:id="11"/>
    </w:p>
    <w:p w14:paraId="1B23B912" w14:textId="1165DDCC" w:rsidR="2138561C" w:rsidRPr="001F5CC2" w:rsidRDefault="2138561C" w:rsidP="599A7154">
      <w:pPr>
        <w:rPr>
          <w:rFonts w:eastAsia="Arial Narrow" w:cs="Arial"/>
        </w:rPr>
      </w:pPr>
      <w:r w:rsidRPr="00D11322">
        <w:rPr>
          <w:rFonts w:eastAsia="Arial Narrow" w:cs="Arial"/>
        </w:rPr>
        <w:t xml:space="preserve">There should be a minimum of two sub-headings per </w:t>
      </w:r>
      <w:r w:rsidR="02207146" w:rsidRPr="00D11322">
        <w:rPr>
          <w:rFonts w:eastAsia="Arial Narrow" w:cs="Arial"/>
        </w:rPr>
        <w:t>main heading</w:t>
      </w:r>
      <w:r w:rsidR="36B4892D" w:rsidRPr="00D11322">
        <w:rPr>
          <w:rFonts w:eastAsia="Arial Narrow" w:cs="Arial"/>
        </w:rPr>
        <w:t>; if there is a sub</w:t>
      </w:r>
      <w:r w:rsidR="519DFB3B" w:rsidRPr="00D11322">
        <w:rPr>
          <w:rFonts w:eastAsia="Arial Narrow" w:cs="Arial"/>
        </w:rPr>
        <w:t>-</w:t>
      </w:r>
      <w:r w:rsidR="36B4892D" w:rsidRPr="00D11322">
        <w:rPr>
          <w:rFonts w:eastAsia="Arial Narrow" w:cs="Arial"/>
        </w:rPr>
        <w:t>heading 2.1, there must also be a sub</w:t>
      </w:r>
      <w:r w:rsidR="615BD348" w:rsidRPr="00D11322">
        <w:rPr>
          <w:rFonts w:eastAsia="Arial Narrow" w:cs="Arial"/>
        </w:rPr>
        <w:t>-</w:t>
      </w:r>
      <w:r w:rsidR="36B4892D" w:rsidRPr="00D11322">
        <w:rPr>
          <w:rFonts w:eastAsia="Arial Narrow" w:cs="Arial"/>
        </w:rPr>
        <w:t xml:space="preserve">heading 2.2. The heading style places </w:t>
      </w:r>
      <w:r w:rsidR="005360B1" w:rsidRPr="00D11322">
        <w:rPr>
          <w:rFonts w:eastAsia="Arial Narrow" w:cs="Arial"/>
        </w:rPr>
        <w:t>a</w:t>
      </w:r>
      <w:r w:rsidR="36B4892D" w:rsidRPr="00D11322">
        <w:rPr>
          <w:rFonts w:eastAsia="Arial Narrow" w:cs="Arial"/>
        </w:rPr>
        <w:t xml:space="preserve"> long heading </w:t>
      </w:r>
      <w:r w:rsidR="00EE03D8" w:rsidRPr="00D11322">
        <w:rPr>
          <w:rFonts w:eastAsia="Arial Narrow" w:cs="Arial"/>
        </w:rPr>
        <w:t>according to the settings</w:t>
      </w:r>
      <w:r w:rsidR="36B4892D" w:rsidRPr="00D11322">
        <w:rPr>
          <w:rFonts w:eastAsia="Arial Narrow" w:cs="Arial"/>
        </w:rPr>
        <w:t>.</w:t>
      </w:r>
    </w:p>
    <w:p w14:paraId="0397C70D" w14:textId="440606FB" w:rsidR="00C00FAE" w:rsidRPr="00D11322" w:rsidRDefault="76766B58" w:rsidP="6707D99B">
      <w:pPr>
        <w:pStyle w:val="Heading3"/>
      </w:pPr>
      <w:bookmarkStart w:id="12" w:name="_Toc174455701"/>
      <w:r w:rsidRPr="6707D99B">
        <w:t>First subheading at Heading 3 level</w:t>
      </w:r>
      <w:bookmarkEnd w:id="12"/>
    </w:p>
    <w:p w14:paraId="29AA9CFD" w14:textId="73C99ACB" w:rsidR="11F22009" w:rsidRPr="00D11322" w:rsidRDefault="67497673" w:rsidP="599A7154">
      <w:r w:rsidRPr="00D11322">
        <w:t>In th</w:t>
      </w:r>
      <w:r w:rsidR="00BF74C7" w:rsidRPr="00D11322">
        <w:t>ese guidelines</w:t>
      </w:r>
      <w:r w:rsidRPr="00D11322">
        <w:t xml:space="preserve">, the main headings and </w:t>
      </w:r>
      <w:r w:rsidR="006D7449" w:rsidRPr="00D11322">
        <w:t xml:space="preserve">second level </w:t>
      </w:r>
      <w:r w:rsidRPr="00D11322">
        <w:t>sub</w:t>
      </w:r>
      <w:r w:rsidR="006D7449" w:rsidRPr="00D11322">
        <w:t>-</w:t>
      </w:r>
      <w:r w:rsidRPr="00D11322">
        <w:t xml:space="preserve">headings are the </w:t>
      </w:r>
      <w:r w:rsidR="001201D4" w:rsidRPr="00D11322">
        <w:t>most used</w:t>
      </w:r>
      <w:r w:rsidR="001D574A" w:rsidRPr="00D11322">
        <w:t xml:space="preserve"> headings</w:t>
      </w:r>
      <w:r w:rsidRPr="00D11322">
        <w:t xml:space="preserve">. This subsection also gives an example of a </w:t>
      </w:r>
      <w:r w:rsidR="00BE3D82" w:rsidRPr="00D11322">
        <w:t>third-level</w:t>
      </w:r>
      <w:r w:rsidRPr="00D11322">
        <w:t xml:space="preserve"> heading.  Sub</w:t>
      </w:r>
      <w:r w:rsidR="46AEB721" w:rsidRPr="00D11322">
        <w:t>-</w:t>
      </w:r>
      <w:r w:rsidRPr="00D11322">
        <w:t xml:space="preserve">headings </w:t>
      </w:r>
      <w:r w:rsidR="00831011" w:rsidRPr="00D11322">
        <w:t xml:space="preserve">hierarchically </w:t>
      </w:r>
      <w:r w:rsidRPr="00D11322">
        <w:t xml:space="preserve">structure the topic presented in the </w:t>
      </w:r>
      <w:r w:rsidR="2F21690B" w:rsidRPr="00D11322">
        <w:t>main</w:t>
      </w:r>
      <w:r w:rsidRPr="00D11322">
        <w:t xml:space="preserve"> heading into logical </w:t>
      </w:r>
      <w:r w:rsidR="00C879E5" w:rsidRPr="00D11322">
        <w:t>sections</w:t>
      </w:r>
      <w:r w:rsidRPr="00D11322">
        <w:t>.</w:t>
      </w:r>
    </w:p>
    <w:p w14:paraId="2398C175" w14:textId="48A693DD" w:rsidR="7C8D4DE0" w:rsidRPr="00D11322" w:rsidRDefault="7C8D4DE0" w:rsidP="599A7154">
      <w:pPr>
        <w:rPr>
          <w:rFonts w:eastAsia="Arial Narrow" w:cs="Arial"/>
        </w:rPr>
      </w:pPr>
      <w:r w:rsidRPr="00D11322">
        <w:rPr>
          <w:rFonts w:eastAsia="Arial Narrow" w:cs="Arial"/>
        </w:rPr>
        <w:t>It is not advisable to structure too</w:t>
      </w:r>
      <w:r w:rsidR="00867AD9" w:rsidRPr="00D11322">
        <w:rPr>
          <w:rFonts w:eastAsia="Arial Narrow" w:cs="Arial"/>
        </w:rPr>
        <w:t xml:space="preserve"> limited</w:t>
      </w:r>
      <w:r w:rsidRPr="00D11322">
        <w:rPr>
          <w:rFonts w:eastAsia="Arial Narrow" w:cs="Arial"/>
        </w:rPr>
        <w:t xml:space="preserve"> topics into separate sub</w:t>
      </w:r>
      <w:r w:rsidR="059C3F71" w:rsidRPr="00D11322">
        <w:rPr>
          <w:rFonts w:eastAsia="Arial Narrow" w:cs="Arial"/>
        </w:rPr>
        <w:t>-</w:t>
      </w:r>
      <w:r w:rsidR="00867AD9" w:rsidRPr="00D11322">
        <w:rPr>
          <w:rFonts w:eastAsia="Arial Narrow" w:cs="Arial"/>
        </w:rPr>
        <w:t>sections</w:t>
      </w:r>
      <w:r w:rsidRPr="00D11322">
        <w:rPr>
          <w:rFonts w:eastAsia="Arial Narrow" w:cs="Arial"/>
        </w:rPr>
        <w:t>. It is recommended that a sub-</w:t>
      </w:r>
      <w:r w:rsidR="00BE57FF" w:rsidRPr="00D11322">
        <w:rPr>
          <w:rFonts w:eastAsia="Arial Narrow" w:cs="Arial"/>
        </w:rPr>
        <w:t>section</w:t>
      </w:r>
      <w:r w:rsidRPr="00D11322">
        <w:rPr>
          <w:rFonts w:eastAsia="Arial Narrow" w:cs="Arial"/>
        </w:rPr>
        <w:t xml:space="preserve"> should contain at least two paragraphs. If necessary, unnumbered sub</w:t>
      </w:r>
      <w:r w:rsidR="69CE7A9E" w:rsidRPr="00D11322">
        <w:rPr>
          <w:rFonts w:eastAsia="Arial Narrow" w:cs="Arial"/>
        </w:rPr>
        <w:t>-</w:t>
      </w:r>
      <w:r w:rsidRPr="00D11322">
        <w:rPr>
          <w:rFonts w:eastAsia="Arial Narrow" w:cs="Arial"/>
        </w:rPr>
        <w:t>headings can be used to structure the content, as in section 2.2.2.</w:t>
      </w:r>
    </w:p>
    <w:p w14:paraId="0D7FA97B" w14:textId="42EA170E" w:rsidR="5D845592" w:rsidRDefault="5D845592" w:rsidP="000205AD">
      <w:pPr>
        <w:pStyle w:val="Heading3"/>
        <w:rPr>
          <w:b w:val="0"/>
          <w:bCs w:val="0"/>
        </w:rPr>
      </w:pPr>
      <w:r w:rsidRPr="000205AD">
        <w:t>Second subheading at Heading 3 level</w:t>
      </w:r>
    </w:p>
    <w:p w14:paraId="7F619A78" w14:textId="04061E49" w:rsidR="1C6D589D" w:rsidRPr="00D11322" w:rsidRDefault="1C6D589D" w:rsidP="6852979A">
      <w:r w:rsidRPr="00D11322">
        <w:t>Lists and unnumbered sub</w:t>
      </w:r>
      <w:r w:rsidR="00E04088" w:rsidRPr="00D11322">
        <w:t>-</w:t>
      </w:r>
      <w:r w:rsidRPr="00D11322">
        <w:t>headings are always preceded by a topic sentence or a short introductory text. A list cannot begin directly under a numbered sub-heading.</w:t>
      </w:r>
    </w:p>
    <w:p w14:paraId="0E1ED94F" w14:textId="58DE4B7A" w:rsidR="7AE6925F" w:rsidRPr="00D11322" w:rsidRDefault="00C22486" w:rsidP="00910597">
      <w:pPr>
        <w:pStyle w:val="Vliotsikkotekstiss"/>
        <w:rPr>
          <w:rFonts w:eastAsia="Arial Narrow"/>
        </w:rPr>
      </w:pPr>
      <w:r w:rsidRPr="00D11322">
        <w:rPr>
          <w:rFonts w:eastAsia="Arial Narrow"/>
        </w:rPr>
        <w:t xml:space="preserve">Unnumbered </w:t>
      </w:r>
      <w:r w:rsidR="005358BB" w:rsidRPr="00D11322">
        <w:rPr>
          <w:rFonts w:eastAsia="Arial Narrow"/>
        </w:rPr>
        <w:t>s</w:t>
      </w:r>
      <w:r w:rsidR="7AE6925F" w:rsidRPr="00D11322">
        <w:rPr>
          <w:rFonts w:eastAsia="Arial Narrow"/>
        </w:rPr>
        <w:t>ubheading in the text</w:t>
      </w:r>
    </w:p>
    <w:p w14:paraId="0F151D34" w14:textId="360A3F2C" w:rsidR="08D94187" w:rsidRPr="00D11322" w:rsidRDefault="08D94187" w:rsidP="143137D8">
      <w:r w:rsidRPr="00D11322">
        <w:rPr>
          <w:rFonts w:eastAsia="Arial Narrow" w:cs="Arial"/>
        </w:rPr>
        <w:t xml:space="preserve">If necessary, it is also possible to use unnumbered subheadings, for which there is a style </w:t>
      </w:r>
      <w:r w:rsidR="00996BFC" w:rsidRPr="00D11322">
        <w:rPr>
          <w:rFonts w:eastAsia="Arial Narrow" w:cs="Arial"/>
          <w:i/>
          <w:iCs/>
        </w:rPr>
        <w:t>Väliotsikko</w:t>
      </w:r>
      <w:r w:rsidR="00996BFC" w:rsidRPr="00D11322">
        <w:rPr>
          <w:rFonts w:eastAsia="Arial Narrow" w:cs="Arial"/>
        </w:rPr>
        <w:t xml:space="preserve"> </w:t>
      </w:r>
      <w:r w:rsidR="00996BFC" w:rsidRPr="00D11322">
        <w:rPr>
          <w:rFonts w:eastAsia="Arial Narrow" w:cs="Arial"/>
          <w:i/>
          <w:iCs/>
        </w:rPr>
        <w:t>tekstissä</w:t>
      </w:r>
      <w:r w:rsidR="00996BFC" w:rsidRPr="00D11322">
        <w:rPr>
          <w:rFonts w:eastAsia="Arial Narrow" w:cs="Arial"/>
        </w:rPr>
        <w:t xml:space="preserve"> </w:t>
      </w:r>
      <w:r w:rsidRPr="00D11322">
        <w:rPr>
          <w:rFonts w:eastAsia="Arial Narrow" w:cs="Arial"/>
        </w:rPr>
        <w:t xml:space="preserve">in the </w:t>
      </w:r>
      <w:r w:rsidR="00996BFC" w:rsidRPr="00D11322">
        <w:rPr>
          <w:rFonts w:eastAsia="Arial Narrow" w:cs="Arial"/>
          <w:i/>
          <w:iCs/>
        </w:rPr>
        <w:t>S</w:t>
      </w:r>
      <w:r w:rsidRPr="00D11322">
        <w:rPr>
          <w:rFonts w:eastAsia="Arial Narrow" w:cs="Arial"/>
          <w:i/>
          <w:iCs/>
        </w:rPr>
        <w:t>tyle</w:t>
      </w:r>
      <w:r w:rsidRPr="00D11322">
        <w:rPr>
          <w:rFonts w:eastAsia="Arial Narrow" w:cs="Arial"/>
        </w:rPr>
        <w:t xml:space="preserve"> menu. They are not included in the table of contents.</w:t>
      </w:r>
    </w:p>
    <w:p w14:paraId="57AD67FE" w14:textId="77777777" w:rsidR="008A17AB" w:rsidRDefault="008A17AB">
      <w:pPr>
        <w:spacing w:after="160" w:line="259" w:lineRule="auto"/>
        <w:jc w:val="left"/>
        <w:rPr>
          <w:rFonts w:eastAsia="Arial Narrow" w:cs="Arial"/>
          <w:b/>
          <w:szCs w:val="24"/>
          <w:lang w:eastAsia="fi-FI"/>
        </w:rPr>
      </w:pPr>
      <w:r>
        <w:rPr>
          <w:rFonts w:eastAsia="Arial Narrow"/>
        </w:rPr>
        <w:br w:type="page"/>
      </w:r>
    </w:p>
    <w:p w14:paraId="0E6D74FA" w14:textId="707F1DF6" w:rsidR="005358BB" w:rsidRPr="00D11322" w:rsidRDefault="005358BB" w:rsidP="00910597">
      <w:pPr>
        <w:pStyle w:val="Vliotsikkotekstiss"/>
        <w:rPr>
          <w:rFonts w:eastAsia="Arial Narrow"/>
        </w:rPr>
      </w:pPr>
      <w:r w:rsidRPr="00D11322">
        <w:rPr>
          <w:rFonts w:eastAsia="Arial Narrow"/>
        </w:rPr>
        <w:lastRenderedPageBreak/>
        <w:t>Unnumbered subheading in the text</w:t>
      </w:r>
    </w:p>
    <w:p w14:paraId="69AE0E5F" w14:textId="230B45A1" w:rsidR="51A25A7B" w:rsidRPr="00D11322" w:rsidRDefault="51A25A7B" w:rsidP="2E055A4B">
      <w:pPr>
        <w:rPr>
          <w:rFonts w:eastAsia="Arial Narrow" w:cs="Arial"/>
        </w:rPr>
      </w:pPr>
      <w:r w:rsidRPr="00D11322">
        <w:rPr>
          <w:rFonts w:eastAsia="Arial Narrow" w:cs="Arial"/>
        </w:rPr>
        <w:t xml:space="preserve">Unnumbered subheadings can be used in a long sub-section to structure, for example, parts of a whole, work instructions or successive steps. This </w:t>
      </w:r>
      <w:r w:rsidR="1F99524B" w:rsidRPr="00D11322">
        <w:rPr>
          <w:rFonts w:eastAsia="Arial Narrow" w:cs="Arial"/>
        </w:rPr>
        <w:t xml:space="preserve">way </w:t>
      </w:r>
      <w:r w:rsidR="2B1EC856" w:rsidRPr="00D11322">
        <w:rPr>
          <w:rFonts w:eastAsia="Arial Narrow" w:cs="Arial"/>
        </w:rPr>
        <w:t>it is</w:t>
      </w:r>
      <w:r w:rsidRPr="00D11322">
        <w:rPr>
          <w:rFonts w:eastAsia="Arial Narrow" w:cs="Arial"/>
        </w:rPr>
        <w:t xml:space="preserve"> easier to find </w:t>
      </w:r>
      <w:r w:rsidR="38056C97" w:rsidRPr="00D11322">
        <w:rPr>
          <w:rFonts w:eastAsia="Arial Narrow" w:cs="Arial"/>
        </w:rPr>
        <w:t xml:space="preserve">them </w:t>
      </w:r>
      <w:r w:rsidRPr="00D11322">
        <w:rPr>
          <w:rFonts w:eastAsia="Arial Narrow" w:cs="Arial"/>
        </w:rPr>
        <w:t>in the text, even if the headings do not need to appear in the table of contents.</w:t>
      </w:r>
    </w:p>
    <w:p w14:paraId="1FB1EBEF" w14:textId="61378FCB" w:rsidR="00C00FAE" w:rsidRPr="00D11322" w:rsidRDefault="00C635C2" w:rsidP="00856705">
      <w:pPr>
        <w:pStyle w:val="Heading1"/>
      </w:pPr>
      <w:bookmarkStart w:id="13" w:name="_Toc174455702"/>
      <w:r w:rsidRPr="00D11322">
        <w:lastRenderedPageBreak/>
        <w:t>visual aids</w:t>
      </w:r>
      <w:bookmarkEnd w:id="13"/>
    </w:p>
    <w:p w14:paraId="3279B87D" w14:textId="28F78A53" w:rsidR="00C51529" w:rsidRPr="00D11322" w:rsidRDefault="00C51529" w:rsidP="000E07C0">
      <w:r w:rsidRPr="00D11322">
        <w:t xml:space="preserve">Written reports </w:t>
      </w:r>
      <w:r w:rsidR="00D87CB1" w:rsidRPr="00D11322">
        <w:t xml:space="preserve">can typically be </w:t>
      </w:r>
      <w:r w:rsidR="00966590" w:rsidRPr="00D11322">
        <w:t>illustrated,</w:t>
      </w:r>
      <w:r w:rsidR="783A264B" w:rsidRPr="00D11322">
        <w:t xml:space="preserve"> </w:t>
      </w:r>
      <w:r w:rsidR="00CC055E" w:rsidRPr="00D11322">
        <w:t xml:space="preserve">for example </w:t>
      </w:r>
      <w:r w:rsidRPr="00D11322">
        <w:t xml:space="preserve">with </w:t>
      </w:r>
      <w:r w:rsidR="1E272FD3" w:rsidRPr="00D11322">
        <w:t>figures</w:t>
      </w:r>
      <w:r w:rsidRPr="00D11322">
        <w:t xml:space="preserve">, </w:t>
      </w:r>
      <w:r w:rsidR="783EFF58" w:rsidRPr="00D11322">
        <w:t>tables, text</w:t>
      </w:r>
      <w:r w:rsidRPr="00D11322">
        <w:t xml:space="preserve"> </w:t>
      </w:r>
      <w:r w:rsidR="00CC055E" w:rsidRPr="00D11322">
        <w:t>examples</w:t>
      </w:r>
      <w:r w:rsidR="00066C81" w:rsidRPr="00D11322">
        <w:t>,</w:t>
      </w:r>
      <w:r w:rsidRPr="00D11322">
        <w:t xml:space="preserve"> code examples or interview quotes. </w:t>
      </w:r>
      <w:r w:rsidR="3CAC4D72" w:rsidRPr="00D11322">
        <w:t>Figures, tables, diagrams, and formula</w:t>
      </w:r>
      <w:r w:rsidR="00266F40" w:rsidRPr="00D11322">
        <w:t>s</w:t>
      </w:r>
      <w:r w:rsidR="3CAC4D72" w:rsidRPr="00D11322">
        <w:t xml:space="preserve"> are inserted between the text </w:t>
      </w:r>
      <w:r w:rsidR="2A85B2A4" w:rsidRPr="00D11322">
        <w:t>for illustrative purposes</w:t>
      </w:r>
      <w:r w:rsidR="3CAC4D72" w:rsidRPr="00D11322">
        <w:t>.</w:t>
      </w:r>
      <w:r w:rsidRPr="00D11322">
        <w:rPr>
          <w:color w:val="FF0000"/>
        </w:rPr>
        <w:t xml:space="preserve"> </w:t>
      </w:r>
      <w:r w:rsidRPr="00D11322">
        <w:t xml:space="preserve">Each figure, table and </w:t>
      </w:r>
      <w:r w:rsidR="0086325C" w:rsidRPr="00D11322">
        <w:t>formula</w:t>
      </w:r>
      <w:r w:rsidRPr="00D11322">
        <w:t xml:space="preserve"> </w:t>
      </w:r>
      <w:r w:rsidR="22DE8CC0" w:rsidRPr="00D11322">
        <w:t>are</w:t>
      </w:r>
      <w:r w:rsidRPr="00D11322">
        <w:t xml:space="preserve"> referred to in the preceding text. If there</w:t>
      </w:r>
      <w:r w:rsidR="0038744E" w:rsidRPr="00D11322">
        <w:t xml:space="preserve"> are several</w:t>
      </w:r>
      <w:r w:rsidRPr="00D11322">
        <w:t xml:space="preserve"> figures and tables, it may be appropriate to </w:t>
      </w:r>
      <w:r w:rsidR="0ED2E492" w:rsidRPr="00D11322">
        <w:t xml:space="preserve">have </w:t>
      </w:r>
      <w:r w:rsidRPr="00D11322">
        <w:t>some of them</w:t>
      </w:r>
      <w:r w:rsidR="0038744E" w:rsidRPr="00D11322">
        <w:t xml:space="preserve"> as appendices</w:t>
      </w:r>
      <w:r w:rsidRPr="00D11322">
        <w:t xml:space="preserve">. The figure or table should not be placed immediately after the </w:t>
      </w:r>
      <w:r w:rsidR="00942953" w:rsidRPr="00D11322">
        <w:t>heading</w:t>
      </w:r>
      <w:r w:rsidR="007E27C8" w:rsidRPr="00D11322">
        <w:t xml:space="preserve">. Instead, the heading </w:t>
      </w:r>
      <w:r w:rsidRPr="00D11322">
        <w:t xml:space="preserve">should be followed by a paragraph </w:t>
      </w:r>
      <w:r w:rsidR="088C0B16" w:rsidRPr="00D11322">
        <w:t xml:space="preserve">with an </w:t>
      </w:r>
      <w:r w:rsidR="00240920" w:rsidRPr="00D11322">
        <w:t>in-text</w:t>
      </w:r>
      <w:r w:rsidR="00363519" w:rsidRPr="00D11322">
        <w:t xml:space="preserve"> </w:t>
      </w:r>
      <w:r w:rsidRPr="00D11322">
        <w:t xml:space="preserve">reference </w:t>
      </w:r>
      <w:r w:rsidR="00363519" w:rsidRPr="00D11322">
        <w:t>related to the illustration</w:t>
      </w:r>
      <w:r w:rsidRPr="00D11322">
        <w:t>.</w:t>
      </w:r>
    </w:p>
    <w:p w14:paraId="3A93ED9D" w14:textId="0C4459E5" w:rsidR="00D1356F" w:rsidRPr="00D11322" w:rsidRDefault="00D1356F" w:rsidP="000E07C0">
      <w:pPr>
        <w:rPr>
          <w:rFonts w:eastAsia="Arial Narrow" w:cs="Arial"/>
        </w:rPr>
      </w:pPr>
      <w:r w:rsidRPr="00D11322">
        <w:rPr>
          <w:rFonts w:eastAsia="Arial Narrow" w:cs="Arial"/>
        </w:rPr>
        <w:t xml:space="preserve">Figures, </w:t>
      </w:r>
      <w:r w:rsidR="46734E10" w:rsidRPr="00D11322">
        <w:rPr>
          <w:rFonts w:eastAsia="Arial Narrow" w:cs="Arial"/>
        </w:rPr>
        <w:t>tables,</w:t>
      </w:r>
      <w:r w:rsidRPr="00D11322">
        <w:rPr>
          <w:rFonts w:eastAsia="Arial Narrow" w:cs="Arial"/>
        </w:rPr>
        <w:t xml:space="preserve"> and formula</w:t>
      </w:r>
      <w:r w:rsidR="00DD3D93" w:rsidRPr="00D11322">
        <w:rPr>
          <w:rFonts w:eastAsia="Arial Narrow" w:cs="Arial"/>
        </w:rPr>
        <w:t>s</w:t>
      </w:r>
      <w:r w:rsidRPr="00D11322">
        <w:rPr>
          <w:rFonts w:eastAsia="Arial Narrow" w:cs="Arial"/>
        </w:rPr>
        <w:t xml:space="preserve"> are numbered consecutively, </w:t>
      </w:r>
      <w:r w:rsidR="00FD1D8C" w:rsidRPr="00D11322">
        <w:rPr>
          <w:rFonts w:eastAsia="Arial Narrow" w:cs="Arial"/>
        </w:rPr>
        <w:t>each one</w:t>
      </w:r>
      <w:r w:rsidRPr="00D11322">
        <w:rPr>
          <w:rFonts w:eastAsia="Arial Narrow" w:cs="Arial"/>
        </w:rPr>
        <w:t xml:space="preserve"> </w:t>
      </w:r>
      <w:r w:rsidR="00597F8B" w:rsidRPr="00D11322">
        <w:rPr>
          <w:rFonts w:eastAsia="Arial Narrow" w:cs="Arial"/>
        </w:rPr>
        <w:t>separately</w:t>
      </w:r>
      <w:r w:rsidRPr="00D11322">
        <w:rPr>
          <w:rFonts w:eastAsia="Arial Narrow" w:cs="Arial"/>
        </w:rPr>
        <w:t xml:space="preserve">. </w:t>
      </w:r>
      <w:r w:rsidR="55BBDFA3" w:rsidRPr="00D11322">
        <w:rPr>
          <w:rFonts w:eastAsia="Arial Narrow" w:cs="Arial"/>
        </w:rPr>
        <w:t>Other field-specific material</w:t>
      </w:r>
      <w:r w:rsidRPr="00D11322">
        <w:rPr>
          <w:rFonts w:eastAsia="Arial Narrow" w:cs="Arial"/>
        </w:rPr>
        <w:t xml:space="preserve"> or</w:t>
      </w:r>
      <w:r w:rsidR="00714B21" w:rsidRPr="00D11322">
        <w:rPr>
          <w:rFonts w:eastAsia="Arial Narrow" w:cs="Arial"/>
        </w:rPr>
        <w:t xml:space="preserve"> data</w:t>
      </w:r>
      <w:r w:rsidRPr="00D11322">
        <w:rPr>
          <w:rFonts w:eastAsia="Arial Narrow" w:cs="Arial"/>
        </w:rPr>
        <w:t xml:space="preserve"> may be numbered in </w:t>
      </w:r>
      <w:r w:rsidR="51B79B1E" w:rsidRPr="00D11322">
        <w:rPr>
          <w:rFonts w:eastAsia="Arial Narrow" w:cs="Arial"/>
        </w:rPr>
        <w:t>an equivalent manner</w:t>
      </w:r>
      <w:r w:rsidRPr="00D11322">
        <w:rPr>
          <w:rFonts w:eastAsia="Arial Narrow" w:cs="Arial"/>
        </w:rPr>
        <w:t>. Word tools can be used for numbering, but manual numbering is also possible for a thesis-length text.</w:t>
      </w:r>
    </w:p>
    <w:p w14:paraId="0417DC2A" w14:textId="603C6E70" w:rsidR="00C00FAE" w:rsidRPr="00D11322" w:rsidRDefault="00C00FAE" w:rsidP="0017671F">
      <w:pPr>
        <w:pStyle w:val="Heading2"/>
      </w:pPr>
      <w:bookmarkStart w:id="14" w:name="_Toc151360980"/>
      <w:bookmarkStart w:id="15" w:name="_Toc174455703"/>
      <w:r w:rsidRPr="00D11322">
        <w:t>T</w:t>
      </w:r>
      <w:r w:rsidR="18411850" w:rsidRPr="00D11322">
        <w:t>ables</w:t>
      </w:r>
      <w:bookmarkEnd w:id="14"/>
      <w:bookmarkEnd w:id="15"/>
    </w:p>
    <w:p w14:paraId="601ACD7E" w14:textId="606ED310" w:rsidR="00BB407D" w:rsidRPr="00D11322" w:rsidRDefault="00BB407D" w:rsidP="00C00FAE">
      <w:pPr>
        <w:rPr>
          <w:rFonts w:eastAsia="Arial Narrow" w:cs="Arial"/>
        </w:rPr>
      </w:pPr>
      <w:r w:rsidRPr="00D11322">
        <w:rPr>
          <w:rFonts w:eastAsia="Arial Narrow" w:cs="Arial"/>
        </w:rPr>
        <w:t>Tables are inserted in the relevant section of the text to illustrate the point being made. The content of the table is interpreted and referred to in the text. In this way, the reader can identify the relevant information in the table.</w:t>
      </w:r>
    </w:p>
    <w:p w14:paraId="17003C7B" w14:textId="4F18B972" w:rsidR="00C428B8" w:rsidRPr="00D11322" w:rsidRDefault="00C428B8" w:rsidP="00C00FAE">
      <w:pPr>
        <w:rPr>
          <w:rFonts w:eastAsia="Arial Narrow" w:cs="Arial"/>
        </w:rPr>
      </w:pPr>
      <w:r w:rsidRPr="00D11322">
        <w:rPr>
          <w:rFonts w:eastAsia="Arial Narrow" w:cs="Arial"/>
        </w:rPr>
        <w:t xml:space="preserve">A good table is as clear and self-explanatory as possible. Row and column headings structure the content of the table. Tables are numbered and the </w:t>
      </w:r>
      <w:r w:rsidR="009B3738" w:rsidRPr="00D11322">
        <w:rPr>
          <w:rFonts w:eastAsia="Arial Narrow" w:cs="Arial"/>
        </w:rPr>
        <w:t>table description</w:t>
      </w:r>
      <w:r w:rsidRPr="00D11322">
        <w:rPr>
          <w:rFonts w:eastAsia="Arial Narrow" w:cs="Arial"/>
        </w:rPr>
        <w:t xml:space="preserve"> should make it clear what the table is about. The table</w:t>
      </w:r>
      <w:r w:rsidR="00BA4C24" w:rsidRPr="00D11322">
        <w:rPr>
          <w:rFonts w:eastAsia="Arial Narrow" w:cs="Arial"/>
        </w:rPr>
        <w:t xml:space="preserve"> description</w:t>
      </w:r>
      <w:r w:rsidRPr="00D11322">
        <w:rPr>
          <w:rFonts w:eastAsia="Arial Narrow" w:cs="Arial"/>
        </w:rPr>
        <w:t xml:space="preserve"> is placed above the </w:t>
      </w:r>
      <w:r w:rsidR="003D1838" w:rsidRPr="00D11322">
        <w:rPr>
          <w:rFonts w:eastAsia="Arial Narrow" w:cs="Arial"/>
        </w:rPr>
        <w:t>table,</w:t>
      </w:r>
      <w:r w:rsidRPr="00D11322">
        <w:rPr>
          <w:rFonts w:eastAsia="Arial Narrow" w:cs="Arial"/>
        </w:rPr>
        <w:t xml:space="preserve"> and </w:t>
      </w:r>
      <w:r w:rsidR="009F463B" w:rsidRPr="00D11322">
        <w:rPr>
          <w:rFonts w:eastAsia="Arial Narrow" w:cs="Arial"/>
        </w:rPr>
        <w:t>it is f</w:t>
      </w:r>
      <w:r w:rsidRPr="00D11322">
        <w:rPr>
          <w:rFonts w:eastAsia="Arial Narrow" w:cs="Arial"/>
        </w:rPr>
        <w:t>ormatted either by italics</w:t>
      </w:r>
      <w:r w:rsidR="009F463B" w:rsidRPr="00D11322">
        <w:rPr>
          <w:rFonts w:eastAsia="Arial Narrow" w:cs="Arial"/>
        </w:rPr>
        <w:t xml:space="preserve"> </w:t>
      </w:r>
      <w:r w:rsidRPr="00D11322">
        <w:rPr>
          <w:rFonts w:eastAsia="Arial Narrow" w:cs="Arial"/>
        </w:rPr>
        <w:t xml:space="preserve">using the </w:t>
      </w:r>
      <w:r w:rsidRPr="00D11322">
        <w:rPr>
          <w:rFonts w:eastAsia="Arial Narrow" w:cs="Arial"/>
          <w:i/>
          <w:iCs/>
        </w:rPr>
        <w:t>Caption</w:t>
      </w:r>
      <w:r w:rsidRPr="00D11322">
        <w:rPr>
          <w:rFonts w:eastAsia="Arial Narrow" w:cs="Arial"/>
        </w:rPr>
        <w:t xml:space="preserve"> style in the </w:t>
      </w:r>
      <w:r w:rsidRPr="00D11322">
        <w:rPr>
          <w:rFonts w:eastAsia="Arial Narrow" w:cs="Arial"/>
          <w:i/>
          <w:iCs/>
        </w:rPr>
        <w:t>Style</w:t>
      </w:r>
      <w:r w:rsidRPr="00D11322">
        <w:rPr>
          <w:rFonts w:eastAsia="Arial Narrow" w:cs="Arial"/>
        </w:rPr>
        <w:t xml:space="preserve"> menu, or by using the automatic numbering function of the </w:t>
      </w:r>
      <w:r w:rsidRPr="00D11322">
        <w:rPr>
          <w:rFonts w:eastAsia="Arial Narrow" w:cs="Arial"/>
          <w:i/>
          <w:iCs/>
        </w:rPr>
        <w:t>Captions</w:t>
      </w:r>
      <w:r w:rsidRPr="00D11322">
        <w:rPr>
          <w:rFonts w:eastAsia="Arial Narrow" w:cs="Arial"/>
        </w:rPr>
        <w:t xml:space="preserve"> group in the </w:t>
      </w:r>
      <w:r w:rsidRPr="00D11322">
        <w:rPr>
          <w:rFonts w:eastAsia="Arial Narrow" w:cs="Arial"/>
          <w:i/>
          <w:iCs/>
        </w:rPr>
        <w:t>References</w:t>
      </w:r>
      <w:r w:rsidRPr="00D11322">
        <w:rPr>
          <w:rFonts w:eastAsia="Arial Narrow" w:cs="Arial"/>
        </w:rPr>
        <w:t xml:space="preserve"> menu, as in this template.</w:t>
      </w:r>
    </w:p>
    <w:p w14:paraId="78B3972E" w14:textId="1C5F9689" w:rsidR="009B126C" w:rsidRPr="00D11322" w:rsidRDefault="009B126C" w:rsidP="009A0FC0">
      <w:pPr>
        <w:rPr>
          <w:rFonts w:eastAsia="Arial Narrow" w:cs="Arial"/>
        </w:rPr>
      </w:pPr>
      <w:r w:rsidRPr="00D11322">
        <w:rPr>
          <w:rFonts w:eastAsia="Arial Narrow" w:cs="Arial"/>
        </w:rPr>
        <w:t xml:space="preserve">Previously published tables can also be used in the thesis. </w:t>
      </w:r>
      <w:r w:rsidR="009C6F27" w:rsidRPr="00D11322">
        <w:rPr>
          <w:rFonts w:eastAsia="Arial Narrow" w:cs="Arial"/>
        </w:rPr>
        <w:t>In this case t</w:t>
      </w:r>
      <w:r w:rsidRPr="00D11322">
        <w:rPr>
          <w:rFonts w:eastAsia="Arial Narrow" w:cs="Arial"/>
        </w:rPr>
        <w:t>he source is</w:t>
      </w:r>
      <w:r w:rsidR="00394A21" w:rsidRPr="00D11322">
        <w:rPr>
          <w:rFonts w:eastAsia="Arial Narrow" w:cs="Arial"/>
        </w:rPr>
        <w:t xml:space="preserve"> indicated</w:t>
      </w:r>
      <w:r w:rsidR="00C2785F" w:rsidRPr="00D11322">
        <w:rPr>
          <w:rFonts w:eastAsia="Arial Narrow" w:cs="Arial"/>
        </w:rPr>
        <w:t xml:space="preserve"> after the table description</w:t>
      </w:r>
      <w:r w:rsidRPr="00D11322">
        <w:rPr>
          <w:rFonts w:eastAsia="Arial Narrow" w:cs="Arial"/>
        </w:rPr>
        <w:t xml:space="preserve"> (Table 1). To ensure accessibility, the table is not attached as a screenshot</w:t>
      </w:r>
      <w:r w:rsidR="003346AE" w:rsidRPr="00D11322">
        <w:rPr>
          <w:rFonts w:eastAsia="Arial Narrow" w:cs="Arial"/>
        </w:rPr>
        <w:t xml:space="preserve"> </w:t>
      </w:r>
      <w:r w:rsidRPr="00D11322">
        <w:rPr>
          <w:rFonts w:eastAsia="Arial Narrow" w:cs="Arial"/>
        </w:rPr>
        <w:t xml:space="preserve">but should be created using the Word spreadsheet tool or a spreadsheet program such as Microsoft Excel. </w:t>
      </w:r>
      <w:r w:rsidR="00A87879" w:rsidRPr="00D11322">
        <w:rPr>
          <w:rFonts w:eastAsia="Arial Narrow" w:cs="Arial"/>
        </w:rPr>
        <w:t xml:space="preserve">Instead of </w:t>
      </w:r>
      <w:r w:rsidR="00B46667" w:rsidRPr="00D11322">
        <w:rPr>
          <w:rFonts w:eastAsia="Arial Narrow" w:cs="Arial"/>
        </w:rPr>
        <w:lastRenderedPageBreak/>
        <w:t xml:space="preserve">illustrating </w:t>
      </w:r>
      <w:r w:rsidRPr="00D11322">
        <w:rPr>
          <w:rFonts w:eastAsia="Arial Narrow" w:cs="Arial"/>
        </w:rPr>
        <w:t xml:space="preserve">text content in </w:t>
      </w:r>
      <w:r w:rsidR="00F072F8" w:rsidRPr="00D11322">
        <w:rPr>
          <w:rFonts w:eastAsia="Arial Narrow" w:cs="Arial"/>
        </w:rPr>
        <w:t xml:space="preserve">a </w:t>
      </w:r>
      <w:r w:rsidRPr="00D11322">
        <w:rPr>
          <w:rFonts w:eastAsia="Arial Narrow" w:cs="Arial"/>
        </w:rPr>
        <w:t>tab</w:t>
      </w:r>
      <w:r w:rsidR="00F072F8" w:rsidRPr="00D11322">
        <w:rPr>
          <w:rFonts w:eastAsia="Arial Narrow" w:cs="Arial"/>
        </w:rPr>
        <w:t>le</w:t>
      </w:r>
      <w:r w:rsidRPr="00D11322">
        <w:rPr>
          <w:rFonts w:eastAsia="Arial Narrow" w:cs="Arial"/>
        </w:rPr>
        <w:t xml:space="preserve"> form</w:t>
      </w:r>
      <w:r w:rsidR="009621DD" w:rsidRPr="00D11322">
        <w:rPr>
          <w:rFonts w:eastAsia="Arial Narrow" w:cs="Arial"/>
        </w:rPr>
        <w:t>at</w:t>
      </w:r>
      <w:r w:rsidRPr="00D11322">
        <w:rPr>
          <w:rFonts w:eastAsia="Arial Narrow" w:cs="Arial"/>
        </w:rPr>
        <w:t xml:space="preserve">, </w:t>
      </w:r>
      <w:r w:rsidR="00B46667" w:rsidRPr="00D11322">
        <w:rPr>
          <w:rFonts w:eastAsia="Arial Narrow" w:cs="Arial"/>
        </w:rPr>
        <w:t>use</w:t>
      </w:r>
      <w:r w:rsidRPr="00D11322">
        <w:rPr>
          <w:rFonts w:eastAsia="Arial Narrow" w:cs="Arial"/>
        </w:rPr>
        <w:t xml:space="preserve"> lists. If the essential content of the table is not </w:t>
      </w:r>
      <w:r w:rsidR="00D8220F" w:rsidRPr="00D11322">
        <w:rPr>
          <w:rFonts w:eastAsia="Arial Narrow" w:cs="Arial"/>
        </w:rPr>
        <w:t>summarized</w:t>
      </w:r>
      <w:r w:rsidRPr="00D11322">
        <w:rPr>
          <w:rFonts w:eastAsia="Arial Narrow" w:cs="Arial"/>
        </w:rPr>
        <w:t xml:space="preserve"> in the text or in the table </w:t>
      </w:r>
      <w:r w:rsidR="00271787" w:rsidRPr="00D11322">
        <w:rPr>
          <w:rFonts w:eastAsia="Arial Narrow" w:cs="Arial"/>
        </w:rPr>
        <w:t>description</w:t>
      </w:r>
      <w:r w:rsidRPr="00D11322">
        <w:rPr>
          <w:rFonts w:eastAsia="Arial Narrow" w:cs="Arial"/>
        </w:rPr>
        <w:t xml:space="preserve">, an alternative text should be </w:t>
      </w:r>
      <w:r w:rsidR="007D744D" w:rsidRPr="00D11322">
        <w:rPr>
          <w:rFonts w:eastAsia="Arial Narrow" w:cs="Arial"/>
        </w:rPr>
        <w:t>created</w:t>
      </w:r>
      <w:r w:rsidRPr="00D11322">
        <w:rPr>
          <w:rFonts w:eastAsia="Arial Narrow" w:cs="Arial"/>
        </w:rPr>
        <w:t xml:space="preserve"> for the table using the </w:t>
      </w:r>
      <w:r w:rsidRPr="00D11322">
        <w:rPr>
          <w:rFonts w:eastAsia="Arial Narrow" w:cs="Arial"/>
          <w:i/>
          <w:iCs/>
        </w:rPr>
        <w:t>Table Properties</w:t>
      </w:r>
      <w:r w:rsidRPr="00D11322">
        <w:rPr>
          <w:rFonts w:eastAsia="Arial Narrow" w:cs="Arial"/>
        </w:rPr>
        <w:t xml:space="preserve"> function (Saavutettavasti.fi 2024.)</w:t>
      </w:r>
    </w:p>
    <w:p w14:paraId="736B6582" w14:textId="152F7286" w:rsidR="005858BF" w:rsidRPr="00E0724A" w:rsidRDefault="001945E6" w:rsidP="001945E6">
      <w:pPr>
        <w:pStyle w:val="Caption"/>
      </w:pPr>
      <w:r w:rsidRPr="437416B3">
        <w:rPr>
          <w:lang w:val="fi-FI"/>
        </w:rPr>
        <w:t>TA</w:t>
      </w:r>
      <w:r w:rsidR="6647337B" w:rsidRPr="437416B3">
        <w:rPr>
          <w:lang w:val="fi-FI"/>
        </w:rPr>
        <w:t>BLE</w:t>
      </w:r>
      <w:r w:rsidRPr="437416B3">
        <w:rPr>
          <w:lang w:val="fi-FI"/>
        </w:rPr>
        <w:t xml:space="preserve"> </w:t>
      </w:r>
      <w:r>
        <w:fldChar w:fldCharType="begin"/>
      </w:r>
      <w:r w:rsidRPr="437416B3">
        <w:rPr>
          <w:lang w:val="fi-FI"/>
        </w:rPr>
        <w:instrText>SEQ TAULUKKO \* ARABIC</w:instrText>
      </w:r>
      <w:r>
        <w:fldChar w:fldCharType="separate"/>
      </w:r>
      <w:r w:rsidRPr="437416B3">
        <w:rPr>
          <w:lang w:val="fi-FI"/>
        </w:rPr>
        <w:t>1</w:t>
      </w:r>
      <w:r>
        <w:fldChar w:fldCharType="end"/>
      </w:r>
      <w:r w:rsidRPr="437416B3">
        <w:rPr>
          <w:lang w:val="fi-FI"/>
        </w:rPr>
        <w:t xml:space="preserve">. </w:t>
      </w:r>
      <w:r w:rsidR="00E0724A" w:rsidRPr="00E0724A">
        <w:t>Degrees completed at Oulu University of Ap</w:t>
      </w:r>
      <w:r w:rsidR="00E0724A">
        <w:t>plied Sciences</w:t>
      </w:r>
      <w:r w:rsidR="00496BD1">
        <w:t xml:space="preserve"> in</w:t>
      </w:r>
      <w:r w:rsidRPr="00E0724A">
        <w:t xml:space="preserve"> 2021 (Vipunen 2022</w:t>
      </w:r>
      <w:r w:rsidR="00D42A38" w:rsidRPr="00E0724A">
        <w:t>, suodattimet 2021, Oulun ammattikorkeakoulu</w:t>
      </w:r>
      <w:r w:rsidRPr="00E0724A">
        <w:t>)</w:t>
      </w:r>
    </w:p>
    <w:tbl>
      <w:tblPr>
        <w:tblStyle w:val="GridTable1Light"/>
        <w:tblW w:w="8500" w:type="dxa"/>
        <w:tblLook w:val="04A0" w:firstRow="1" w:lastRow="0" w:firstColumn="1" w:lastColumn="0" w:noHBand="0" w:noVBand="1"/>
        <w:tblDescription w:val="Vipunen-tietokannan vuoden 2022 tietojen mukaan Oulun ammattikorkeakoulusta valmistui vuonna 2021 yhteensä 1 671 opiskelijaa. Taulukossa määrät esitetään yhdeksältä koulutusalalta. Eniten valmistujia oli terveys- ja hyvinvointialoilla: 543. Tekniikan aloilta valmistui 369 ja kaupan, hallinnon ja oikeustieteiden alalta 258. Pienin valmistujamäärä oli yhteiskunnallisilla aloilla, tilaston mukaisesti esitettynä 1–4 valmistujaa."/>
      </w:tblPr>
      <w:tblGrid>
        <w:gridCol w:w="2689"/>
        <w:gridCol w:w="1559"/>
        <w:gridCol w:w="1417"/>
        <w:gridCol w:w="1418"/>
        <w:gridCol w:w="1417"/>
      </w:tblGrid>
      <w:tr w:rsidR="00C00FAE" w:rsidRPr="00D11322" w14:paraId="19320E05" w14:textId="77777777" w:rsidTr="000E0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322C7E" w14:textId="558CAD68" w:rsidR="00C00FAE" w:rsidRPr="00D11322" w:rsidRDefault="00C00FAE" w:rsidP="00C00FAE">
            <w:pPr>
              <w:spacing w:after="120" w:line="240" w:lineRule="auto"/>
              <w:rPr>
                <w:rFonts w:eastAsia="Arial Narrow" w:cs="Times New Roman"/>
              </w:rPr>
            </w:pPr>
            <w:r w:rsidRPr="00E0724A">
              <w:rPr>
                <w:rFonts w:eastAsia="Arial Narrow" w:cs="Arial"/>
              </w:rPr>
              <w:t xml:space="preserve"> </w:t>
            </w:r>
            <w:r w:rsidR="00496BD1">
              <w:rPr>
                <w:rFonts w:eastAsia="Arial Narrow" w:cs="Arial"/>
              </w:rPr>
              <w:t>Fields of study</w:t>
            </w:r>
          </w:p>
        </w:tc>
        <w:tc>
          <w:tcPr>
            <w:tcW w:w="1559" w:type="dxa"/>
          </w:tcPr>
          <w:p w14:paraId="01E1B7FE" w14:textId="0B46E321" w:rsidR="00C00FAE" w:rsidRPr="00D11322" w:rsidRDefault="005E62F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r>
              <w:rPr>
                <w:rFonts w:eastAsia="Arial Narrow" w:cs="Times New Roman"/>
              </w:rPr>
              <w:t>Bachelor’s Degrees</w:t>
            </w:r>
          </w:p>
        </w:tc>
        <w:tc>
          <w:tcPr>
            <w:tcW w:w="1417" w:type="dxa"/>
          </w:tcPr>
          <w:p w14:paraId="4B5C330F" w14:textId="1D04DF5E" w:rsidR="00C00FAE" w:rsidRPr="00D11322" w:rsidRDefault="005E62F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r>
              <w:rPr>
                <w:rFonts w:eastAsia="Arial Narrow" w:cs="Times New Roman"/>
              </w:rPr>
              <w:t>Master’s Degrees</w:t>
            </w:r>
          </w:p>
        </w:tc>
        <w:tc>
          <w:tcPr>
            <w:tcW w:w="1418" w:type="dxa"/>
          </w:tcPr>
          <w:p w14:paraId="2B1FB19A" w14:textId="1532A8E3" w:rsidR="00C00FAE" w:rsidRPr="00D11322" w:rsidRDefault="005E62F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r>
              <w:rPr>
                <w:rFonts w:eastAsia="Arial Narrow" w:cs="Times New Roman"/>
              </w:rPr>
              <w:t>Other</w:t>
            </w:r>
          </w:p>
        </w:tc>
        <w:tc>
          <w:tcPr>
            <w:tcW w:w="1417" w:type="dxa"/>
          </w:tcPr>
          <w:p w14:paraId="79ED21AE" w14:textId="59C3C57A" w:rsidR="00C00FAE" w:rsidRPr="00D11322" w:rsidRDefault="008A2CA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r>
              <w:rPr>
                <w:rFonts w:eastAsia="Arial Narrow" w:cs="Times New Roman"/>
              </w:rPr>
              <w:t>In total</w:t>
            </w:r>
          </w:p>
        </w:tc>
      </w:tr>
      <w:tr w:rsidR="00C00FAE" w:rsidRPr="00D11322" w14:paraId="263B5EB8"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30508865" w14:textId="427C0B1F" w:rsidR="00C00FAE" w:rsidRPr="00D11322" w:rsidRDefault="001274E4" w:rsidP="00C00FAE">
            <w:pPr>
              <w:spacing w:after="120" w:line="240" w:lineRule="auto"/>
              <w:ind w:left="284"/>
              <w:jc w:val="left"/>
              <w:rPr>
                <w:rFonts w:eastAsia="Arial Narrow" w:cs="Times New Roman"/>
                <w:szCs w:val="20"/>
              </w:rPr>
            </w:pPr>
            <w:r>
              <w:rPr>
                <w:rFonts w:eastAsia="Arial Narrow" w:cs="Times New Roman"/>
                <w:szCs w:val="20"/>
              </w:rPr>
              <w:t>Education</w:t>
            </w:r>
          </w:p>
        </w:tc>
        <w:tc>
          <w:tcPr>
            <w:tcW w:w="1559" w:type="dxa"/>
          </w:tcPr>
          <w:p w14:paraId="1C8D5579"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 xml:space="preserve">42 </w:t>
            </w:r>
          </w:p>
          <w:p w14:paraId="7514C112"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+ 1–4</w:t>
            </w:r>
          </w:p>
        </w:tc>
        <w:tc>
          <w:tcPr>
            <w:tcW w:w="1417" w:type="dxa"/>
          </w:tcPr>
          <w:p w14:paraId="383FBFA2"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12</w:t>
            </w:r>
          </w:p>
        </w:tc>
        <w:tc>
          <w:tcPr>
            <w:tcW w:w="1418" w:type="dxa"/>
          </w:tcPr>
          <w:p w14:paraId="00A77981"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33ED0090"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57</w:t>
            </w:r>
          </w:p>
        </w:tc>
      </w:tr>
      <w:tr w:rsidR="00C00FAE" w:rsidRPr="00D11322" w14:paraId="1FA8207A"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4EAD85FB" w14:textId="306435FB" w:rsidR="00C00FAE" w:rsidRPr="00D11322" w:rsidRDefault="00485925" w:rsidP="00C00FAE">
            <w:pPr>
              <w:spacing w:after="120" w:line="240" w:lineRule="auto"/>
              <w:ind w:left="284"/>
              <w:jc w:val="left"/>
              <w:rPr>
                <w:rFonts w:eastAsia="Arial Narrow" w:cs="Times New Roman"/>
                <w:szCs w:val="20"/>
              </w:rPr>
            </w:pPr>
            <w:r>
              <w:rPr>
                <w:rFonts w:eastAsia="Arial Narrow" w:cs="Times New Roman"/>
                <w:szCs w:val="20"/>
              </w:rPr>
              <w:t>Arts and humanities</w:t>
            </w:r>
          </w:p>
        </w:tc>
        <w:tc>
          <w:tcPr>
            <w:tcW w:w="1559" w:type="dxa"/>
          </w:tcPr>
          <w:p w14:paraId="71F9DB2A"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33</w:t>
            </w:r>
          </w:p>
        </w:tc>
        <w:tc>
          <w:tcPr>
            <w:tcW w:w="1417" w:type="dxa"/>
          </w:tcPr>
          <w:p w14:paraId="1959CED9"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30</w:t>
            </w:r>
          </w:p>
        </w:tc>
        <w:tc>
          <w:tcPr>
            <w:tcW w:w="1418" w:type="dxa"/>
          </w:tcPr>
          <w:p w14:paraId="25612696"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1B121479"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63</w:t>
            </w:r>
          </w:p>
        </w:tc>
      </w:tr>
      <w:tr w:rsidR="00C00FAE" w:rsidRPr="00D11322" w14:paraId="10BE1664"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0FF2BCD8" w14:textId="31FABBEE" w:rsidR="00C00FAE" w:rsidRPr="00D11322" w:rsidRDefault="001274E4" w:rsidP="00C00FAE">
            <w:pPr>
              <w:spacing w:after="120" w:line="240" w:lineRule="auto"/>
              <w:ind w:left="284"/>
              <w:jc w:val="left"/>
              <w:rPr>
                <w:rFonts w:eastAsia="Arial Narrow" w:cs="Times New Roman"/>
                <w:szCs w:val="20"/>
              </w:rPr>
            </w:pPr>
            <w:r>
              <w:rPr>
                <w:rFonts w:eastAsia="Arial Narrow" w:cs="Times New Roman"/>
                <w:szCs w:val="20"/>
              </w:rPr>
              <w:t xml:space="preserve">Social </w:t>
            </w:r>
            <w:r w:rsidR="00485925">
              <w:rPr>
                <w:rFonts w:eastAsia="Arial Narrow" w:cs="Times New Roman"/>
                <w:szCs w:val="20"/>
              </w:rPr>
              <w:t>sciences</w:t>
            </w:r>
          </w:p>
        </w:tc>
        <w:tc>
          <w:tcPr>
            <w:tcW w:w="1559" w:type="dxa"/>
          </w:tcPr>
          <w:p w14:paraId="6E4359BF"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1–4</w:t>
            </w:r>
          </w:p>
        </w:tc>
        <w:tc>
          <w:tcPr>
            <w:tcW w:w="1417" w:type="dxa"/>
          </w:tcPr>
          <w:p w14:paraId="28D6E5D4"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1–4</w:t>
            </w:r>
          </w:p>
        </w:tc>
        <w:tc>
          <w:tcPr>
            <w:tcW w:w="1418" w:type="dxa"/>
          </w:tcPr>
          <w:p w14:paraId="573BD02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2CAD55B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1–4</w:t>
            </w:r>
          </w:p>
        </w:tc>
      </w:tr>
      <w:tr w:rsidR="00C00FAE" w:rsidRPr="00D11322" w14:paraId="482CB021"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676DA3B0" w14:textId="07C5F9EF" w:rsidR="00C00FAE" w:rsidRPr="00D11322" w:rsidRDefault="00485925" w:rsidP="00C00FAE">
            <w:pPr>
              <w:spacing w:after="120" w:line="240" w:lineRule="auto"/>
              <w:ind w:left="284"/>
              <w:jc w:val="left"/>
              <w:rPr>
                <w:rFonts w:eastAsia="Arial Narrow" w:cs="Times New Roman"/>
                <w:szCs w:val="20"/>
              </w:rPr>
            </w:pPr>
            <w:r>
              <w:rPr>
                <w:rFonts w:eastAsia="Arial Narrow" w:cs="Times New Roman"/>
                <w:szCs w:val="20"/>
              </w:rPr>
              <w:t>Business, administration and law</w:t>
            </w:r>
          </w:p>
        </w:tc>
        <w:tc>
          <w:tcPr>
            <w:tcW w:w="1559" w:type="dxa"/>
          </w:tcPr>
          <w:p w14:paraId="742D7AF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225</w:t>
            </w:r>
          </w:p>
        </w:tc>
        <w:tc>
          <w:tcPr>
            <w:tcW w:w="1417" w:type="dxa"/>
          </w:tcPr>
          <w:p w14:paraId="0FD34261"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33</w:t>
            </w:r>
          </w:p>
        </w:tc>
        <w:tc>
          <w:tcPr>
            <w:tcW w:w="1418" w:type="dxa"/>
          </w:tcPr>
          <w:p w14:paraId="36A6456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23C142CE"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258</w:t>
            </w:r>
          </w:p>
        </w:tc>
      </w:tr>
      <w:tr w:rsidR="00C00FAE" w:rsidRPr="00D11322" w14:paraId="63C8D617"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756DACEA" w14:textId="457F451A" w:rsidR="00C00FAE" w:rsidRPr="00D11322" w:rsidRDefault="00924592" w:rsidP="00C00FAE">
            <w:pPr>
              <w:spacing w:after="120" w:line="240" w:lineRule="auto"/>
              <w:ind w:left="284"/>
              <w:jc w:val="left"/>
              <w:rPr>
                <w:rFonts w:eastAsia="Arial Narrow" w:cs="Times New Roman"/>
                <w:szCs w:val="20"/>
              </w:rPr>
            </w:pPr>
            <w:r>
              <w:rPr>
                <w:rFonts w:eastAsia="Arial Narrow" w:cs="Times New Roman"/>
                <w:szCs w:val="20"/>
              </w:rPr>
              <w:t>Information and communication technologies</w:t>
            </w:r>
            <w:r w:rsidR="00C00FAE" w:rsidRPr="00D11322">
              <w:rPr>
                <w:rFonts w:eastAsia="Arial Narrow" w:cs="Times New Roman"/>
                <w:szCs w:val="20"/>
              </w:rPr>
              <w:t xml:space="preserve"> (ICT)</w:t>
            </w:r>
          </w:p>
        </w:tc>
        <w:tc>
          <w:tcPr>
            <w:tcW w:w="1559" w:type="dxa"/>
          </w:tcPr>
          <w:p w14:paraId="0B8F7F6D"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162</w:t>
            </w:r>
          </w:p>
        </w:tc>
        <w:tc>
          <w:tcPr>
            <w:tcW w:w="1417" w:type="dxa"/>
          </w:tcPr>
          <w:p w14:paraId="1B183A2A"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w:t>
            </w:r>
          </w:p>
        </w:tc>
        <w:tc>
          <w:tcPr>
            <w:tcW w:w="1418" w:type="dxa"/>
          </w:tcPr>
          <w:p w14:paraId="0B7C0E44"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313BF23D"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162</w:t>
            </w:r>
          </w:p>
        </w:tc>
      </w:tr>
      <w:tr w:rsidR="00C00FAE" w:rsidRPr="00D11322" w14:paraId="46924B55"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2ACA1895" w14:textId="745A4AD6" w:rsidR="00C00FAE" w:rsidRPr="00D11322" w:rsidRDefault="00924592" w:rsidP="00C00FAE">
            <w:pPr>
              <w:spacing w:after="120" w:line="240" w:lineRule="auto"/>
              <w:ind w:left="284"/>
              <w:jc w:val="left"/>
              <w:rPr>
                <w:rFonts w:eastAsia="Arial Narrow" w:cs="Times New Roman"/>
                <w:szCs w:val="20"/>
              </w:rPr>
            </w:pPr>
            <w:r>
              <w:rPr>
                <w:rFonts w:eastAsia="Arial Narrow" w:cs="Times New Roman"/>
                <w:szCs w:val="20"/>
              </w:rPr>
              <w:t>Engineering</w:t>
            </w:r>
            <w:r w:rsidR="00D34C68">
              <w:rPr>
                <w:rFonts w:eastAsia="Arial Narrow" w:cs="Times New Roman"/>
                <w:szCs w:val="20"/>
              </w:rPr>
              <w:t>, manufacturing and construction</w:t>
            </w:r>
          </w:p>
        </w:tc>
        <w:tc>
          <w:tcPr>
            <w:tcW w:w="1559" w:type="dxa"/>
          </w:tcPr>
          <w:p w14:paraId="261DD902"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321</w:t>
            </w:r>
          </w:p>
        </w:tc>
        <w:tc>
          <w:tcPr>
            <w:tcW w:w="1417" w:type="dxa"/>
          </w:tcPr>
          <w:p w14:paraId="621AE323"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48</w:t>
            </w:r>
          </w:p>
        </w:tc>
        <w:tc>
          <w:tcPr>
            <w:tcW w:w="1418" w:type="dxa"/>
          </w:tcPr>
          <w:p w14:paraId="3C88A582"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6142465D"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369</w:t>
            </w:r>
          </w:p>
        </w:tc>
      </w:tr>
      <w:tr w:rsidR="00C00FAE" w:rsidRPr="00D11322" w14:paraId="35BDDF7E"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7560C4C8" w14:textId="17176173" w:rsidR="00C00FAE" w:rsidRPr="00D11322" w:rsidRDefault="00B67E25" w:rsidP="00C00FAE">
            <w:pPr>
              <w:spacing w:after="120" w:line="240" w:lineRule="auto"/>
              <w:ind w:left="284"/>
              <w:jc w:val="left"/>
              <w:rPr>
                <w:rFonts w:eastAsia="Arial Narrow" w:cs="Times New Roman"/>
                <w:szCs w:val="20"/>
              </w:rPr>
            </w:pPr>
            <w:r>
              <w:rPr>
                <w:rFonts w:eastAsia="Arial Narrow" w:cs="Times New Roman"/>
                <w:szCs w:val="20"/>
              </w:rPr>
              <w:t>Agriculture, forestry, fisheries and veterinary</w:t>
            </w:r>
          </w:p>
        </w:tc>
        <w:tc>
          <w:tcPr>
            <w:tcW w:w="1559" w:type="dxa"/>
          </w:tcPr>
          <w:p w14:paraId="1C6A22BF"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30</w:t>
            </w:r>
          </w:p>
        </w:tc>
        <w:tc>
          <w:tcPr>
            <w:tcW w:w="1417" w:type="dxa"/>
          </w:tcPr>
          <w:p w14:paraId="2EC3B70E"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6</w:t>
            </w:r>
          </w:p>
        </w:tc>
        <w:tc>
          <w:tcPr>
            <w:tcW w:w="1418" w:type="dxa"/>
          </w:tcPr>
          <w:p w14:paraId="25525A5F"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6361B086"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36</w:t>
            </w:r>
          </w:p>
        </w:tc>
      </w:tr>
      <w:tr w:rsidR="00C00FAE" w:rsidRPr="00D11322" w14:paraId="7596FF21"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5033C44E" w14:textId="42C530A3" w:rsidR="00C00FAE" w:rsidRPr="00D11322" w:rsidRDefault="00B67E25" w:rsidP="00C00FAE">
            <w:pPr>
              <w:spacing w:after="120" w:line="240" w:lineRule="auto"/>
              <w:ind w:left="284"/>
              <w:jc w:val="left"/>
              <w:rPr>
                <w:rFonts w:eastAsia="Arial Narrow" w:cs="Times New Roman"/>
                <w:szCs w:val="20"/>
              </w:rPr>
            </w:pPr>
            <w:r>
              <w:rPr>
                <w:rFonts w:eastAsia="Arial Narrow" w:cs="Times New Roman"/>
                <w:szCs w:val="20"/>
              </w:rPr>
              <w:t>Health and welfare</w:t>
            </w:r>
          </w:p>
        </w:tc>
        <w:tc>
          <w:tcPr>
            <w:tcW w:w="1559" w:type="dxa"/>
          </w:tcPr>
          <w:p w14:paraId="6CFED4E0"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465</w:t>
            </w:r>
          </w:p>
        </w:tc>
        <w:tc>
          <w:tcPr>
            <w:tcW w:w="1417" w:type="dxa"/>
          </w:tcPr>
          <w:p w14:paraId="07398ED6"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78</w:t>
            </w:r>
          </w:p>
        </w:tc>
        <w:tc>
          <w:tcPr>
            <w:tcW w:w="1418" w:type="dxa"/>
          </w:tcPr>
          <w:p w14:paraId="46296C2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3E26E7CA"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543</w:t>
            </w:r>
          </w:p>
        </w:tc>
      </w:tr>
      <w:tr w:rsidR="00C00FAE" w:rsidRPr="00D11322" w14:paraId="00C0EFB2"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3CC69185" w14:textId="4C0D963E" w:rsidR="00C00FAE" w:rsidRPr="00D11322" w:rsidRDefault="005E6941" w:rsidP="00C00FAE">
            <w:pPr>
              <w:spacing w:after="120" w:line="240" w:lineRule="auto"/>
              <w:ind w:left="284"/>
              <w:jc w:val="left"/>
              <w:rPr>
                <w:rFonts w:eastAsia="Arial Narrow" w:cs="Times New Roman"/>
                <w:szCs w:val="20"/>
              </w:rPr>
            </w:pPr>
            <w:r>
              <w:rPr>
                <w:rFonts w:eastAsia="Arial Narrow" w:cs="Times New Roman"/>
                <w:szCs w:val="20"/>
              </w:rPr>
              <w:t>Unknown</w:t>
            </w:r>
          </w:p>
        </w:tc>
        <w:tc>
          <w:tcPr>
            <w:tcW w:w="1559" w:type="dxa"/>
          </w:tcPr>
          <w:p w14:paraId="28C970F6"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w:t>
            </w:r>
          </w:p>
        </w:tc>
        <w:tc>
          <w:tcPr>
            <w:tcW w:w="1417" w:type="dxa"/>
          </w:tcPr>
          <w:p w14:paraId="52FF5872"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w:t>
            </w:r>
          </w:p>
        </w:tc>
        <w:tc>
          <w:tcPr>
            <w:tcW w:w="1418" w:type="dxa"/>
          </w:tcPr>
          <w:p w14:paraId="28F0E768" w14:textId="2012375D"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vertAlign w:val="superscript"/>
              </w:rPr>
            </w:pPr>
            <w:r w:rsidRPr="00D11322">
              <w:rPr>
                <w:rFonts w:eastAsia="Arial Narrow" w:cs="Times New Roman"/>
              </w:rPr>
              <w:t>186</w:t>
            </w:r>
          </w:p>
        </w:tc>
        <w:tc>
          <w:tcPr>
            <w:tcW w:w="1417" w:type="dxa"/>
          </w:tcPr>
          <w:p w14:paraId="3CEA3A0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186</w:t>
            </w:r>
          </w:p>
        </w:tc>
      </w:tr>
      <w:tr w:rsidR="00C00FAE" w:rsidRPr="00D11322" w14:paraId="236245F7"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04B82847" w14:textId="460EB076" w:rsidR="00C00FAE" w:rsidRPr="00D11322" w:rsidRDefault="00173C1D" w:rsidP="00C00FAE">
            <w:pPr>
              <w:spacing w:after="120" w:line="240" w:lineRule="auto"/>
              <w:rPr>
                <w:rFonts w:eastAsia="Arial Narrow" w:cs="Times New Roman"/>
              </w:rPr>
            </w:pPr>
            <w:r>
              <w:rPr>
                <w:rFonts w:eastAsia="Arial Narrow" w:cs="Times New Roman"/>
              </w:rPr>
              <w:t xml:space="preserve">    In total</w:t>
            </w:r>
          </w:p>
        </w:tc>
        <w:tc>
          <w:tcPr>
            <w:tcW w:w="1559" w:type="dxa"/>
          </w:tcPr>
          <w:p w14:paraId="27EDF081"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6E30597D"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8" w:type="dxa"/>
          </w:tcPr>
          <w:p w14:paraId="4FE5FC0B"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45031C52" w14:textId="4049AF40" w:rsidR="00C00FAE" w:rsidRPr="00D11322" w:rsidRDefault="00C00FAE" w:rsidP="00160868">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1 671</w:t>
            </w:r>
          </w:p>
        </w:tc>
      </w:tr>
    </w:tbl>
    <w:p w14:paraId="43449B3B" w14:textId="77777777" w:rsidR="00C00FAE" w:rsidRDefault="00C00FAE" w:rsidP="00B32FC2">
      <w:pPr>
        <w:rPr>
          <w:rFonts w:eastAsia="Arial Narrow" w:cs="Arial"/>
        </w:rPr>
      </w:pPr>
    </w:p>
    <w:p w14:paraId="2DC5AD0F" w14:textId="4C110048" w:rsidR="009074D6" w:rsidRPr="00D11322" w:rsidRDefault="2DCDC266" w:rsidP="00B32FC2">
      <w:pPr>
        <w:rPr>
          <w:rFonts w:eastAsia="Arial Narrow" w:cs="Arial"/>
        </w:rPr>
      </w:pPr>
      <w:r w:rsidRPr="00D11322">
        <w:rPr>
          <w:rFonts w:eastAsia="Arial Narrow" w:cs="Arial"/>
        </w:rPr>
        <w:t xml:space="preserve">The table </w:t>
      </w:r>
      <w:r w:rsidR="2ED44C99" w:rsidRPr="6B9AB4D8">
        <w:rPr>
          <w:rFonts w:eastAsia="Arial Narrow" w:cs="Arial"/>
        </w:rPr>
        <w:t xml:space="preserve">and </w:t>
      </w:r>
      <w:r w:rsidRPr="6B9AB4D8">
        <w:rPr>
          <w:rFonts w:eastAsia="Arial Narrow" w:cs="Arial"/>
        </w:rPr>
        <w:t xml:space="preserve">table </w:t>
      </w:r>
      <w:r w:rsidRPr="00D11322">
        <w:rPr>
          <w:rFonts w:eastAsia="Arial Narrow" w:cs="Arial"/>
        </w:rPr>
        <w:t>description should start at the same point as the rest of the text and should preferably be formatted to the width.</w:t>
      </w:r>
      <w:r w:rsidR="009074D6" w:rsidRPr="00D11322">
        <w:rPr>
          <w:rFonts w:eastAsia="Arial Narrow" w:cs="Arial"/>
        </w:rPr>
        <w:t xml:space="preserve"> </w:t>
      </w:r>
      <w:r w:rsidR="00FD1145" w:rsidRPr="00D11322">
        <w:rPr>
          <w:rFonts w:eastAsia="Arial Narrow" w:cs="Arial"/>
        </w:rPr>
        <w:t>B</w:t>
      </w:r>
      <w:r w:rsidR="009074D6" w:rsidRPr="00D11322">
        <w:rPr>
          <w:rFonts w:eastAsia="Arial Narrow" w:cs="Arial"/>
        </w:rPr>
        <w:t>order</w:t>
      </w:r>
      <w:r w:rsidR="000359B5" w:rsidRPr="00D11322">
        <w:rPr>
          <w:rFonts w:eastAsia="Arial Narrow" w:cs="Arial"/>
        </w:rPr>
        <w:t>s</w:t>
      </w:r>
      <w:r w:rsidR="009074D6" w:rsidRPr="00D11322">
        <w:rPr>
          <w:rFonts w:eastAsia="Arial Narrow" w:cs="Arial"/>
        </w:rPr>
        <w:t xml:space="preserve"> or background </w:t>
      </w:r>
      <w:r w:rsidR="006D17A3" w:rsidRPr="00D11322">
        <w:rPr>
          <w:rFonts w:eastAsia="Arial Narrow" w:cs="Arial"/>
        </w:rPr>
        <w:t xml:space="preserve">colours </w:t>
      </w:r>
      <w:r w:rsidR="009074D6" w:rsidRPr="00D11322">
        <w:rPr>
          <w:rFonts w:eastAsia="Arial Narrow" w:cs="Arial"/>
        </w:rPr>
        <w:t xml:space="preserve">can be used to enhance the visual impact of the table and cells. Where appropriate, explanatory </w:t>
      </w:r>
      <w:r w:rsidR="00986C74" w:rsidRPr="00D11322">
        <w:rPr>
          <w:rFonts w:eastAsia="Arial Narrow" w:cs="Arial"/>
        </w:rPr>
        <w:t>notes</w:t>
      </w:r>
      <w:r w:rsidR="009074D6" w:rsidRPr="00D11322">
        <w:rPr>
          <w:rFonts w:eastAsia="Arial Narrow" w:cs="Arial"/>
        </w:rPr>
        <w:t xml:space="preserve"> may be written below the table, as shown in Table 1.</w:t>
      </w:r>
    </w:p>
    <w:p w14:paraId="62C870D6" w14:textId="47C5ED98" w:rsidR="0203ADBC" w:rsidRPr="00D11322" w:rsidRDefault="0203ADBC" w:rsidP="2E055A4B">
      <w:pPr>
        <w:rPr>
          <w:rFonts w:eastAsia="Arial Narrow" w:cs="Arial"/>
        </w:rPr>
      </w:pPr>
      <w:r w:rsidRPr="00D11322">
        <w:rPr>
          <w:rFonts w:eastAsia="Arial Narrow" w:cs="Arial"/>
        </w:rPr>
        <w:lastRenderedPageBreak/>
        <w:t xml:space="preserve">The table and its description must be on the same page. If the table does not fit entirely on one page, the word </w:t>
      </w:r>
      <w:r w:rsidRPr="00D11322">
        <w:rPr>
          <w:rFonts w:eastAsia="Arial Narrow" w:cs="Arial"/>
          <w:i/>
          <w:iCs/>
        </w:rPr>
        <w:t xml:space="preserve">(continues) </w:t>
      </w:r>
      <w:r w:rsidRPr="00D11322">
        <w:rPr>
          <w:rFonts w:eastAsia="Arial Narrow" w:cs="Arial"/>
        </w:rPr>
        <w:t>is placed at the bottom right of the page and</w:t>
      </w:r>
      <w:r w:rsidR="1B11E72A" w:rsidRPr="00D11322">
        <w:rPr>
          <w:rFonts w:eastAsia="Arial Narrow" w:cs="Arial"/>
        </w:rPr>
        <w:t xml:space="preserve"> </w:t>
      </w:r>
      <w:r w:rsidR="1B11E72A" w:rsidRPr="00D11322">
        <w:rPr>
          <w:rFonts w:eastAsia="Arial Narrow" w:cs="Arial"/>
          <w:i/>
          <w:iCs/>
        </w:rPr>
        <w:t>TABLE 1</w:t>
      </w:r>
      <w:r w:rsidR="00B164A8" w:rsidRPr="00D11322">
        <w:rPr>
          <w:rFonts w:eastAsia="Arial Narrow" w:cs="Arial"/>
          <w:i/>
          <w:iCs/>
        </w:rPr>
        <w:t>.</w:t>
      </w:r>
      <w:r w:rsidR="1B11E72A" w:rsidRPr="00D11322">
        <w:rPr>
          <w:rFonts w:eastAsia="Arial Narrow" w:cs="Arial"/>
        </w:rPr>
        <w:t xml:space="preserve"> </w:t>
      </w:r>
      <w:r w:rsidR="1B11E72A" w:rsidRPr="00D11322">
        <w:rPr>
          <w:rFonts w:eastAsia="Arial Narrow" w:cs="Arial"/>
          <w:i/>
          <w:iCs/>
        </w:rPr>
        <w:t>(continues)</w:t>
      </w:r>
      <w:r w:rsidR="1B11E72A" w:rsidRPr="00D11322">
        <w:rPr>
          <w:rFonts w:eastAsia="Arial Narrow" w:cs="Arial"/>
        </w:rPr>
        <w:t xml:space="preserve"> is also added</w:t>
      </w:r>
      <w:r w:rsidRPr="00D11322">
        <w:rPr>
          <w:rFonts w:eastAsia="Arial Narrow" w:cs="Arial"/>
        </w:rPr>
        <w:t xml:space="preserve"> </w:t>
      </w:r>
      <w:r w:rsidR="534E73E7" w:rsidRPr="00D11322">
        <w:rPr>
          <w:rFonts w:eastAsia="Arial Narrow" w:cs="Arial"/>
        </w:rPr>
        <w:t xml:space="preserve">in </w:t>
      </w:r>
      <w:r w:rsidRPr="00D11322">
        <w:rPr>
          <w:rFonts w:eastAsia="Arial Narrow" w:cs="Arial"/>
        </w:rPr>
        <w:t xml:space="preserve">the table </w:t>
      </w:r>
      <w:r w:rsidR="4F319D4D" w:rsidRPr="00D11322">
        <w:rPr>
          <w:rFonts w:eastAsia="Arial Narrow" w:cs="Arial"/>
        </w:rPr>
        <w:t>description</w:t>
      </w:r>
      <w:r w:rsidRPr="00D11322">
        <w:rPr>
          <w:rFonts w:eastAsia="Arial Narrow" w:cs="Arial"/>
        </w:rPr>
        <w:t xml:space="preserve"> on the </w:t>
      </w:r>
      <w:r w:rsidR="00154BFA" w:rsidRPr="00D11322">
        <w:rPr>
          <w:rFonts w:eastAsia="Arial Narrow" w:cs="Arial"/>
        </w:rPr>
        <w:t>following</w:t>
      </w:r>
      <w:r w:rsidRPr="00D11322">
        <w:rPr>
          <w:rFonts w:eastAsia="Arial Narrow" w:cs="Arial"/>
        </w:rPr>
        <w:t xml:space="preserve"> page. A large horiz</w:t>
      </w:r>
      <w:r w:rsidR="003D0B56" w:rsidRPr="00D11322">
        <w:rPr>
          <w:rFonts w:eastAsia="Arial Narrow" w:cs="Arial"/>
        </w:rPr>
        <w:t>ontal</w:t>
      </w:r>
      <w:r w:rsidRPr="00D11322">
        <w:rPr>
          <w:rFonts w:eastAsia="Arial Narrow" w:cs="Arial"/>
        </w:rPr>
        <w:t xml:space="preserve"> table can be placed as an appendix using the </w:t>
      </w:r>
      <w:r w:rsidR="46EFD2F6" w:rsidRPr="00D11322">
        <w:rPr>
          <w:rFonts w:eastAsia="Arial Narrow" w:cs="Arial"/>
        </w:rPr>
        <w:t>section break</w:t>
      </w:r>
      <w:r w:rsidRPr="00D11322">
        <w:rPr>
          <w:rFonts w:eastAsia="Arial Narrow" w:cs="Arial"/>
        </w:rPr>
        <w:t xml:space="preserve"> (A</w:t>
      </w:r>
      <w:r w:rsidR="6D79614A" w:rsidRPr="00D11322">
        <w:rPr>
          <w:rFonts w:eastAsia="Arial Narrow" w:cs="Arial"/>
        </w:rPr>
        <w:t>ppendix</w:t>
      </w:r>
      <w:r w:rsidRPr="00D11322">
        <w:rPr>
          <w:rFonts w:eastAsia="Arial Narrow" w:cs="Arial"/>
        </w:rPr>
        <w:t xml:space="preserve"> 1). It is also possible to </w:t>
      </w:r>
      <w:r w:rsidR="22EB8C4F" w:rsidRPr="00D11322">
        <w:rPr>
          <w:rFonts w:eastAsia="Arial Narrow" w:cs="Arial"/>
        </w:rPr>
        <w:t xml:space="preserve">attach </w:t>
      </w:r>
      <w:r w:rsidRPr="00D11322">
        <w:rPr>
          <w:rFonts w:eastAsia="Arial Narrow" w:cs="Arial"/>
        </w:rPr>
        <w:t xml:space="preserve">separate </w:t>
      </w:r>
      <w:r w:rsidR="5589D6DD" w:rsidRPr="00D11322">
        <w:rPr>
          <w:rFonts w:eastAsia="Arial Narrow" w:cs="Arial"/>
        </w:rPr>
        <w:t>files</w:t>
      </w:r>
      <w:r w:rsidRPr="00D11322">
        <w:rPr>
          <w:rFonts w:eastAsia="Arial Narrow" w:cs="Arial"/>
        </w:rPr>
        <w:t xml:space="preserve"> in the thesis.</w:t>
      </w:r>
    </w:p>
    <w:p w14:paraId="264FCB0C" w14:textId="50F16756" w:rsidR="00C00FAE" w:rsidRPr="00D11322" w:rsidRDefault="0B1A8AE5" w:rsidP="0017671F">
      <w:pPr>
        <w:pStyle w:val="Heading2"/>
      </w:pPr>
      <w:bookmarkStart w:id="16" w:name="_Toc174455704"/>
      <w:r w:rsidRPr="00D11322">
        <w:t>Figures</w:t>
      </w:r>
      <w:bookmarkEnd w:id="16"/>
    </w:p>
    <w:p w14:paraId="0F191881" w14:textId="14EFE382" w:rsidR="31038690" w:rsidRPr="00743F96" w:rsidRDefault="31038690" w:rsidP="2E055A4B">
      <w:pPr>
        <w:rPr>
          <w:rFonts w:eastAsia="Arial Narrow" w:cs="Arial"/>
        </w:rPr>
      </w:pPr>
      <w:r w:rsidRPr="00D11322">
        <w:rPr>
          <w:rFonts w:eastAsia="Arial Narrow" w:cs="Arial"/>
        </w:rPr>
        <w:t xml:space="preserve">The term 'figure' is used to refer to illustrations such as photographs, maps, drawings, </w:t>
      </w:r>
      <w:r w:rsidR="583692F1" w:rsidRPr="00D11322">
        <w:rPr>
          <w:rFonts w:eastAsia="Arial Narrow" w:cs="Arial"/>
        </w:rPr>
        <w:t xml:space="preserve">charts, </w:t>
      </w:r>
      <w:r w:rsidRPr="00D11322">
        <w:rPr>
          <w:rFonts w:eastAsia="Arial Narrow" w:cs="Arial"/>
        </w:rPr>
        <w:t>diagrams</w:t>
      </w:r>
      <w:r w:rsidR="556F78D3" w:rsidRPr="00D11322">
        <w:rPr>
          <w:rFonts w:eastAsia="Arial Narrow" w:cs="Arial"/>
        </w:rPr>
        <w:t xml:space="preserve">, </w:t>
      </w:r>
      <w:r w:rsidRPr="00D11322">
        <w:rPr>
          <w:rFonts w:eastAsia="Arial Narrow" w:cs="Arial"/>
        </w:rPr>
        <w:t>and screenshots</w:t>
      </w:r>
      <w:r w:rsidRPr="00D11322">
        <w:rPr>
          <w:rFonts w:eastAsia="Arial Narrow" w:cs="Arial"/>
          <w:color w:val="FF0000"/>
        </w:rPr>
        <w:t xml:space="preserve">. </w:t>
      </w:r>
      <w:r w:rsidR="1C64D8C0" w:rsidRPr="00D11322">
        <w:rPr>
          <w:rFonts w:eastAsia="Arial Narrow" w:cs="Arial"/>
        </w:rPr>
        <w:t xml:space="preserve">Figures </w:t>
      </w:r>
      <w:r w:rsidRPr="00D11322">
        <w:rPr>
          <w:rFonts w:eastAsia="Arial Narrow" w:cs="Arial"/>
        </w:rPr>
        <w:t xml:space="preserve">are </w:t>
      </w:r>
      <w:r w:rsidR="00C53BAA" w:rsidRPr="00D11322">
        <w:rPr>
          <w:rFonts w:eastAsia="Arial Narrow" w:cs="Arial"/>
        </w:rPr>
        <w:t>pasted</w:t>
      </w:r>
      <w:r w:rsidRPr="00D11322">
        <w:rPr>
          <w:rFonts w:eastAsia="Arial Narrow" w:cs="Arial"/>
        </w:rPr>
        <w:t xml:space="preserve"> into the relevant part of the text </w:t>
      </w:r>
      <w:r w:rsidR="00646F3B" w:rsidRPr="00D11322">
        <w:rPr>
          <w:rFonts w:eastAsia="Arial Narrow" w:cs="Arial"/>
        </w:rPr>
        <w:t>by selecting</w:t>
      </w:r>
      <w:r w:rsidRPr="00D11322">
        <w:rPr>
          <w:rFonts w:eastAsia="Arial Narrow" w:cs="Arial"/>
        </w:rPr>
        <w:t xml:space="preserve"> </w:t>
      </w:r>
      <w:r w:rsidRPr="00D11322">
        <w:rPr>
          <w:rFonts w:eastAsia="Arial Narrow" w:cs="Arial"/>
          <w:i/>
          <w:iCs/>
        </w:rPr>
        <w:t>Picture Format</w:t>
      </w:r>
      <w:r w:rsidRPr="00D11322">
        <w:rPr>
          <w:rFonts w:eastAsia="Arial Narrow" w:cs="Arial"/>
        </w:rPr>
        <w:t xml:space="preserve"> menu in the </w:t>
      </w:r>
      <w:r w:rsidRPr="00D11322">
        <w:rPr>
          <w:rFonts w:eastAsia="Arial Narrow" w:cs="Arial"/>
          <w:i/>
          <w:iCs/>
        </w:rPr>
        <w:t>Arrange</w:t>
      </w:r>
      <w:r w:rsidRPr="00D11322">
        <w:rPr>
          <w:rFonts w:eastAsia="Arial Narrow" w:cs="Arial"/>
        </w:rPr>
        <w:t xml:space="preserve"> group under </w:t>
      </w:r>
      <w:r w:rsidRPr="00D11322">
        <w:rPr>
          <w:rFonts w:eastAsia="Arial Narrow" w:cs="Arial"/>
          <w:i/>
          <w:iCs/>
        </w:rPr>
        <w:t>Position</w:t>
      </w:r>
      <w:r w:rsidRPr="00D11322">
        <w:rPr>
          <w:rFonts w:eastAsia="Arial Narrow" w:cs="Arial"/>
        </w:rPr>
        <w:t xml:space="preserve"> by choosing </w:t>
      </w:r>
      <w:r w:rsidRPr="00D11322">
        <w:rPr>
          <w:rFonts w:eastAsia="Arial Narrow" w:cs="Arial"/>
          <w:i/>
          <w:iCs/>
        </w:rPr>
        <w:t>In Line with Text</w:t>
      </w:r>
      <w:r w:rsidRPr="00D11322">
        <w:rPr>
          <w:rFonts w:eastAsia="Arial Narrow" w:cs="Arial"/>
        </w:rPr>
        <w:t>.</w:t>
      </w:r>
    </w:p>
    <w:p w14:paraId="5CFCA692" w14:textId="3FF10F46" w:rsidR="33F6729C" w:rsidRPr="00D11322" w:rsidRDefault="33F6729C" w:rsidP="2E055A4B">
      <w:pPr>
        <w:rPr>
          <w:rFonts w:eastAsia="Arial Narrow" w:cs="Arial"/>
        </w:rPr>
      </w:pPr>
      <w:r w:rsidRPr="00D11322">
        <w:rPr>
          <w:rFonts w:eastAsia="Arial Narrow" w:cs="Arial"/>
        </w:rPr>
        <w:t>The</w:t>
      </w:r>
      <w:r w:rsidR="004D56DC" w:rsidRPr="00D11322">
        <w:rPr>
          <w:rFonts w:eastAsia="Arial Narrow" w:cs="Arial"/>
        </w:rPr>
        <w:t xml:space="preserve"> figure</w:t>
      </w:r>
      <w:r w:rsidRPr="00D11322">
        <w:rPr>
          <w:rFonts w:eastAsia="Arial Narrow" w:cs="Arial"/>
        </w:rPr>
        <w:t xml:space="preserve"> and </w:t>
      </w:r>
      <w:r w:rsidR="004D56DC" w:rsidRPr="00D11322">
        <w:rPr>
          <w:rFonts w:eastAsia="Arial Narrow" w:cs="Arial"/>
        </w:rPr>
        <w:t>its description</w:t>
      </w:r>
      <w:r w:rsidRPr="00D11322">
        <w:rPr>
          <w:rFonts w:eastAsia="Arial Narrow" w:cs="Arial"/>
        </w:rPr>
        <w:t xml:space="preserve"> </w:t>
      </w:r>
      <w:r w:rsidR="00AD1885" w:rsidRPr="00D11322">
        <w:rPr>
          <w:rFonts w:eastAsia="Arial Narrow" w:cs="Arial"/>
        </w:rPr>
        <w:t xml:space="preserve">are </w:t>
      </w:r>
      <w:r w:rsidR="00803E44" w:rsidRPr="00D11322">
        <w:rPr>
          <w:rFonts w:eastAsia="Arial Narrow" w:cs="Arial"/>
        </w:rPr>
        <w:t>inserted</w:t>
      </w:r>
      <w:r w:rsidR="006A5CF7" w:rsidRPr="00D11322">
        <w:rPr>
          <w:rFonts w:eastAsia="Arial Narrow" w:cs="Arial"/>
        </w:rPr>
        <w:t xml:space="preserve"> in</w:t>
      </w:r>
      <w:r w:rsidRPr="00D11322">
        <w:rPr>
          <w:rFonts w:eastAsia="Arial Narrow" w:cs="Arial"/>
        </w:rPr>
        <w:t xml:space="preserve"> the left-hand margin. The </w:t>
      </w:r>
      <w:r w:rsidR="00B33B61" w:rsidRPr="00D11322">
        <w:rPr>
          <w:rFonts w:eastAsia="Arial Narrow" w:cs="Arial"/>
        </w:rPr>
        <w:t>figure description</w:t>
      </w:r>
      <w:r w:rsidRPr="00D11322">
        <w:rPr>
          <w:rFonts w:eastAsia="Arial Narrow" w:cs="Arial"/>
        </w:rPr>
        <w:t xml:space="preserve"> is formatted either </w:t>
      </w:r>
      <w:r w:rsidR="00EB7682" w:rsidRPr="00D11322">
        <w:rPr>
          <w:rFonts w:eastAsia="Arial Narrow" w:cs="Arial"/>
        </w:rPr>
        <w:t>in</w:t>
      </w:r>
      <w:r w:rsidRPr="00D11322">
        <w:rPr>
          <w:rFonts w:eastAsia="Arial Narrow" w:cs="Arial"/>
        </w:rPr>
        <w:t xml:space="preserve"> italics, the </w:t>
      </w:r>
      <w:r w:rsidRPr="00D11322">
        <w:rPr>
          <w:rFonts w:eastAsia="Arial Narrow" w:cs="Arial"/>
          <w:i/>
          <w:iCs/>
        </w:rPr>
        <w:t>Caption</w:t>
      </w:r>
      <w:r w:rsidRPr="00D11322">
        <w:rPr>
          <w:rFonts w:eastAsia="Arial Narrow" w:cs="Arial"/>
        </w:rPr>
        <w:t xml:space="preserve"> style or, as in this template, with the automatically numbered </w:t>
      </w:r>
      <w:r w:rsidRPr="00D11322">
        <w:rPr>
          <w:rFonts w:eastAsia="Arial Narrow" w:cs="Arial"/>
          <w:i/>
          <w:iCs/>
        </w:rPr>
        <w:t>Insert Caption</w:t>
      </w:r>
      <w:r w:rsidRPr="00D11322">
        <w:rPr>
          <w:rFonts w:eastAsia="Arial Narrow" w:cs="Arial"/>
        </w:rPr>
        <w:t xml:space="preserve"> function in the </w:t>
      </w:r>
      <w:r w:rsidRPr="00D11322">
        <w:rPr>
          <w:rFonts w:eastAsia="Arial Narrow" w:cs="Arial"/>
          <w:i/>
          <w:iCs/>
        </w:rPr>
        <w:t>Captions</w:t>
      </w:r>
      <w:r w:rsidRPr="00D11322">
        <w:rPr>
          <w:rFonts w:eastAsia="Arial Narrow" w:cs="Arial"/>
        </w:rPr>
        <w:t xml:space="preserve"> group of the </w:t>
      </w:r>
      <w:r w:rsidRPr="00D11322">
        <w:rPr>
          <w:rFonts w:eastAsia="Arial Narrow" w:cs="Arial"/>
          <w:i/>
          <w:iCs/>
        </w:rPr>
        <w:t>References</w:t>
      </w:r>
      <w:r w:rsidRPr="00D11322">
        <w:rPr>
          <w:rFonts w:eastAsia="Arial Narrow" w:cs="Arial"/>
        </w:rPr>
        <w:t xml:space="preserve"> menu (Figure 1). The source is indicated by a</w:t>
      </w:r>
      <w:r w:rsidR="000D14FB" w:rsidRPr="00D11322">
        <w:rPr>
          <w:rFonts w:eastAsia="Arial Narrow" w:cs="Arial"/>
        </w:rPr>
        <w:t>n in-text</w:t>
      </w:r>
      <w:r w:rsidRPr="00D11322">
        <w:rPr>
          <w:rFonts w:eastAsia="Arial Narrow" w:cs="Arial"/>
        </w:rPr>
        <w:t xml:space="preserve"> reference after the </w:t>
      </w:r>
      <w:r w:rsidR="00A027BA" w:rsidRPr="00D11322">
        <w:rPr>
          <w:rFonts w:eastAsia="Arial Narrow" w:cs="Arial"/>
        </w:rPr>
        <w:t>figure</w:t>
      </w:r>
      <w:r w:rsidRPr="00D11322">
        <w:rPr>
          <w:rFonts w:eastAsia="Arial Narrow" w:cs="Arial"/>
        </w:rPr>
        <w:t>.</w:t>
      </w:r>
    </w:p>
    <w:p w14:paraId="670C0D00" w14:textId="77777777" w:rsidR="003A6EEE" w:rsidRPr="00D11322" w:rsidRDefault="003A6EEE" w:rsidP="003A6EEE">
      <w:pPr>
        <w:pStyle w:val="NormalWeb"/>
        <w:keepNext/>
      </w:pPr>
      <w:r w:rsidRPr="00D11322">
        <w:rPr>
          <w:noProof/>
        </w:rPr>
        <w:drawing>
          <wp:inline distT="0" distB="0" distL="0" distR="0" wp14:anchorId="58707007" wp14:editId="6C869182">
            <wp:extent cx="5400040" cy="2941955"/>
            <wp:effectExtent l="0" t="0" r="0" b="0"/>
            <wp:docPr id="2005208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0867" name="Picture 1" descr="A screenshot of a computer&#10;&#10;Description automatically generated"/>
                    <pic:cNvPicPr/>
                  </pic:nvPicPr>
                  <pic:blipFill>
                    <a:blip r:embed="rId14"/>
                    <a:stretch>
                      <a:fillRect/>
                    </a:stretch>
                  </pic:blipFill>
                  <pic:spPr>
                    <a:xfrm>
                      <a:off x="0" y="0"/>
                      <a:ext cx="5400040" cy="2941955"/>
                    </a:xfrm>
                    <a:prstGeom prst="rect">
                      <a:avLst/>
                    </a:prstGeom>
                  </pic:spPr>
                </pic:pic>
              </a:graphicData>
            </a:graphic>
          </wp:inline>
        </w:drawing>
      </w:r>
    </w:p>
    <w:p w14:paraId="545B9503" w14:textId="7461F246" w:rsidR="003A6EEE" w:rsidRPr="00D11322" w:rsidRDefault="003A6EEE" w:rsidP="003A6EEE">
      <w:pPr>
        <w:pStyle w:val="Caption"/>
        <w:jc w:val="left"/>
        <w:rPr>
          <w:rFonts w:ascii="Times New Roman" w:hAnsi="Times New Roman"/>
        </w:rPr>
      </w:pPr>
      <w:r>
        <w:t xml:space="preserve">FIGURE </w:t>
      </w:r>
      <w:r>
        <w:fldChar w:fldCharType="begin"/>
      </w:r>
      <w:r>
        <w:instrText xml:space="preserve"> SEQ FIGURE \* ARABIC </w:instrText>
      </w:r>
      <w:r>
        <w:fldChar w:fldCharType="separate"/>
      </w:r>
      <w:r>
        <w:t>1</w:t>
      </w:r>
      <w:r>
        <w:fldChar w:fldCharType="end"/>
      </w:r>
      <w:r>
        <w:t>. Adding a figure description using the Insert Caption function. A caption from the study guide of Oulu University of Applied Sciences (Oulun ammattikorkeakoulu</w:t>
      </w:r>
      <w:r w:rsidR="006118EA">
        <w:t>,</w:t>
      </w:r>
      <w:r>
        <w:t xml:space="preserve"> 2024).</w:t>
      </w:r>
    </w:p>
    <w:p w14:paraId="7809EB55" w14:textId="67D6284A" w:rsidR="38715957" w:rsidRPr="00D11322" w:rsidRDefault="38715957" w:rsidP="2E055A4B">
      <w:r w:rsidRPr="00D11322">
        <w:lastRenderedPageBreak/>
        <w:t xml:space="preserve">You should compress the </w:t>
      </w:r>
      <w:r w:rsidR="001D0DB7" w:rsidRPr="00D11322">
        <w:t>figure</w:t>
      </w:r>
      <w:r w:rsidRPr="00D11322">
        <w:t xml:space="preserve"> if the file size is large. </w:t>
      </w:r>
      <w:r w:rsidR="00244AD6" w:rsidRPr="00D11322">
        <w:t>File c</w:t>
      </w:r>
      <w:r w:rsidRPr="00D11322">
        <w:t>ompres</w:t>
      </w:r>
      <w:r w:rsidR="00244AD6" w:rsidRPr="00D11322">
        <w:t>sing</w:t>
      </w:r>
      <w:r w:rsidRPr="00D11322">
        <w:t xml:space="preserve"> is done using </w:t>
      </w:r>
      <w:r w:rsidR="004044ED" w:rsidRPr="00D11322">
        <w:t>the</w:t>
      </w:r>
      <w:r w:rsidRPr="00D11322">
        <w:t xml:space="preserve"> function </w:t>
      </w:r>
      <w:r w:rsidRPr="00D11322">
        <w:rPr>
          <w:i/>
          <w:iCs/>
        </w:rPr>
        <w:t>Picture Format</w:t>
      </w:r>
      <w:r w:rsidRPr="00D11322">
        <w:t xml:space="preserve"> menu &gt; </w:t>
      </w:r>
      <w:r w:rsidRPr="00D11322">
        <w:rPr>
          <w:i/>
          <w:iCs/>
        </w:rPr>
        <w:t>Adjust</w:t>
      </w:r>
      <w:r w:rsidRPr="00D11322">
        <w:t xml:space="preserve"> group &gt; </w:t>
      </w:r>
      <w:r w:rsidRPr="00D11322">
        <w:rPr>
          <w:i/>
          <w:iCs/>
        </w:rPr>
        <w:t>Compress Pictures</w:t>
      </w:r>
      <w:r w:rsidRPr="00D11322">
        <w:t xml:space="preserve"> (Figure 2).  The compre</w:t>
      </w:r>
      <w:r w:rsidR="00943B3E" w:rsidRPr="00D11322">
        <w:t>ss</w:t>
      </w:r>
      <w:r w:rsidRPr="00D11322">
        <w:t xml:space="preserve"> function opens in the top menu by clicking on the desired picture. </w:t>
      </w:r>
      <w:r w:rsidR="002E572A" w:rsidRPr="00D11322">
        <w:t>Usually,</w:t>
      </w:r>
      <w:r w:rsidR="003B76A9" w:rsidRPr="00D11322">
        <w:t xml:space="preserve"> </w:t>
      </w:r>
      <w:r w:rsidRPr="00D11322">
        <w:t>the network resolution provided by the function is sufficient.</w:t>
      </w:r>
    </w:p>
    <w:p w14:paraId="7B78D0EC" w14:textId="77777777" w:rsidR="00F84527" w:rsidRPr="00D11322" w:rsidRDefault="00F84527" w:rsidP="00F84527">
      <w:pPr>
        <w:keepNext/>
        <w:spacing w:after="0"/>
      </w:pPr>
      <w:r w:rsidRPr="00D11322">
        <w:rPr>
          <w:noProof/>
        </w:rPr>
        <w:drawing>
          <wp:inline distT="0" distB="0" distL="0" distR="0" wp14:anchorId="7ABA1C00" wp14:editId="50D12A07">
            <wp:extent cx="5400040" cy="3225165"/>
            <wp:effectExtent l="0" t="0" r="0" b="0"/>
            <wp:docPr id="123449450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94502" name="Picture 5"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225165"/>
                    </a:xfrm>
                    <a:prstGeom prst="rect">
                      <a:avLst/>
                    </a:prstGeom>
                    <a:noFill/>
                    <a:ln>
                      <a:noFill/>
                    </a:ln>
                  </pic:spPr>
                </pic:pic>
              </a:graphicData>
            </a:graphic>
          </wp:inline>
        </w:drawing>
      </w:r>
    </w:p>
    <w:p w14:paraId="64F3DEE0" w14:textId="77777777" w:rsidR="00F84527" w:rsidRPr="00D11322" w:rsidRDefault="00F84527" w:rsidP="00F84527">
      <w:pPr>
        <w:pStyle w:val="Caption"/>
      </w:pPr>
      <w:r w:rsidRPr="00D11322">
        <w:t xml:space="preserve">FIGURE </w:t>
      </w:r>
      <w:r w:rsidRPr="00D11322">
        <w:fldChar w:fldCharType="begin"/>
      </w:r>
      <w:r w:rsidRPr="00D11322">
        <w:instrText xml:space="preserve"> SEQ FIGURE \* ARABIC </w:instrText>
      </w:r>
      <w:r w:rsidRPr="00D11322">
        <w:fldChar w:fldCharType="separate"/>
      </w:r>
      <w:r w:rsidRPr="00D11322">
        <w:t>2</w:t>
      </w:r>
      <w:r w:rsidRPr="00D11322">
        <w:fldChar w:fldCharType="end"/>
      </w:r>
      <w:r w:rsidRPr="00D11322">
        <w:t>. Compress function (screenshot from Word)</w:t>
      </w:r>
    </w:p>
    <w:p w14:paraId="489D39B1" w14:textId="2AE17442" w:rsidR="69736166" w:rsidRPr="00D11322" w:rsidRDefault="69736166" w:rsidP="2E055A4B">
      <w:pPr>
        <w:rPr>
          <w:rFonts w:eastAsia="Arial Narrow" w:cs="Arial"/>
        </w:rPr>
      </w:pPr>
      <w:r w:rsidRPr="00D11322">
        <w:rPr>
          <w:rFonts w:eastAsia="Arial Narrow" w:cs="Arial"/>
        </w:rPr>
        <w:t xml:space="preserve">To ensure the accessibility of the thesis, it is not recommended that </w:t>
      </w:r>
      <w:r w:rsidR="00E8343B" w:rsidRPr="00D11322">
        <w:rPr>
          <w:rFonts w:eastAsia="Arial Narrow" w:cs="Arial"/>
        </w:rPr>
        <w:t>passages</w:t>
      </w:r>
      <w:r w:rsidR="00E61B90" w:rsidRPr="00D11322">
        <w:rPr>
          <w:rFonts w:eastAsia="Arial Narrow" w:cs="Arial"/>
        </w:rPr>
        <w:t xml:space="preserve"> with text</w:t>
      </w:r>
      <w:r w:rsidRPr="00D11322">
        <w:rPr>
          <w:rFonts w:eastAsia="Arial Narrow" w:cs="Arial"/>
        </w:rPr>
        <w:t xml:space="preserve">, lists or other text material from sources </w:t>
      </w:r>
      <w:r w:rsidR="00C14A96" w:rsidRPr="00D11322">
        <w:rPr>
          <w:rFonts w:eastAsia="Arial Narrow" w:cs="Arial"/>
        </w:rPr>
        <w:t>are</w:t>
      </w:r>
      <w:r w:rsidRPr="00D11322">
        <w:rPr>
          <w:rFonts w:eastAsia="Arial Narrow" w:cs="Arial"/>
        </w:rPr>
        <w:t xml:space="preserve"> </w:t>
      </w:r>
      <w:r w:rsidR="004D267B" w:rsidRPr="00D11322">
        <w:rPr>
          <w:rFonts w:eastAsia="Arial Narrow" w:cs="Arial"/>
        </w:rPr>
        <w:t>imported</w:t>
      </w:r>
      <w:r w:rsidRPr="00D11322">
        <w:rPr>
          <w:rFonts w:eastAsia="Arial Narrow" w:cs="Arial"/>
        </w:rPr>
        <w:t xml:space="preserve"> as </w:t>
      </w:r>
      <w:r w:rsidR="00366CD3" w:rsidRPr="00D11322">
        <w:rPr>
          <w:rFonts w:eastAsia="Arial Narrow" w:cs="Arial"/>
        </w:rPr>
        <w:t>figures</w:t>
      </w:r>
      <w:r w:rsidRPr="00D11322">
        <w:rPr>
          <w:rFonts w:eastAsia="Arial Narrow" w:cs="Arial"/>
        </w:rPr>
        <w:t xml:space="preserve">, but </w:t>
      </w:r>
      <w:r w:rsidR="004D267B" w:rsidRPr="00D11322">
        <w:rPr>
          <w:rFonts w:eastAsia="Arial Narrow" w:cs="Arial"/>
        </w:rPr>
        <w:t xml:space="preserve">they should </w:t>
      </w:r>
      <w:r w:rsidRPr="00D11322">
        <w:rPr>
          <w:rFonts w:eastAsia="Arial Narrow" w:cs="Arial"/>
        </w:rPr>
        <w:t xml:space="preserve">rather </w:t>
      </w:r>
      <w:r w:rsidR="004D267B" w:rsidRPr="00D11322">
        <w:rPr>
          <w:rFonts w:eastAsia="Arial Narrow" w:cs="Arial"/>
        </w:rPr>
        <w:t xml:space="preserve">be </w:t>
      </w:r>
      <w:r w:rsidRPr="00D11322">
        <w:rPr>
          <w:rFonts w:eastAsia="Arial Narrow" w:cs="Arial"/>
        </w:rPr>
        <w:t>edited into</w:t>
      </w:r>
      <w:r w:rsidR="00BF7FD7" w:rsidRPr="00D11322">
        <w:rPr>
          <w:rFonts w:eastAsia="Arial Narrow" w:cs="Arial"/>
        </w:rPr>
        <w:t xml:space="preserve"> body</w:t>
      </w:r>
      <w:r w:rsidRPr="00D11322">
        <w:rPr>
          <w:rFonts w:eastAsia="Arial Narrow" w:cs="Arial"/>
        </w:rPr>
        <w:t xml:space="preserve"> text or lists. A</w:t>
      </w:r>
      <w:r w:rsidR="00F70B77" w:rsidRPr="00D11322">
        <w:rPr>
          <w:rFonts w:eastAsia="Arial Narrow" w:cs="Arial"/>
        </w:rPr>
        <w:t>n a</w:t>
      </w:r>
      <w:r w:rsidRPr="00D11322">
        <w:rPr>
          <w:rFonts w:eastAsia="Arial Narrow" w:cs="Arial"/>
        </w:rPr>
        <w:t xml:space="preserve">lternative text will be added to </w:t>
      </w:r>
      <w:r w:rsidR="00F70B77" w:rsidRPr="00D11322">
        <w:rPr>
          <w:rFonts w:eastAsia="Arial Narrow" w:cs="Arial"/>
        </w:rPr>
        <w:t>figures</w:t>
      </w:r>
      <w:r w:rsidRPr="00D11322">
        <w:rPr>
          <w:rFonts w:eastAsia="Arial Narrow" w:cs="Arial"/>
        </w:rPr>
        <w:t xml:space="preserve"> if the preceding text or </w:t>
      </w:r>
      <w:r w:rsidR="00B71178" w:rsidRPr="00D11322">
        <w:rPr>
          <w:rFonts w:eastAsia="Arial Narrow" w:cs="Arial"/>
        </w:rPr>
        <w:t>figure description</w:t>
      </w:r>
      <w:r w:rsidRPr="00D11322">
        <w:rPr>
          <w:rFonts w:eastAsia="Arial Narrow" w:cs="Arial"/>
        </w:rPr>
        <w:t xml:space="preserve"> does not explain the </w:t>
      </w:r>
      <w:r w:rsidR="00F70B77" w:rsidRPr="00D11322">
        <w:rPr>
          <w:rFonts w:eastAsia="Arial Narrow" w:cs="Arial"/>
        </w:rPr>
        <w:t>figure</w:t>
      </w:r>
      <w:r w:rsidRPr="00D11322">
        <w:rPr>
          <w:rFonts w:eastAsia="Arial Narrow" w:cs="Arial"/>
        </w:rPr>
        <w:t xml:space="preserve"> sufficiently. </w:t>
      </w:r>
      <w:r w:rsidR="003B590E" w:rsidRPr="00D11322">
        <w:rPr>
          <w:rFonts w:eastAsia="Arial Narrow" w:cs="Arial"/>
        </w:rPr>
        <w:t>T</w:t>
      </w:r>
      <w:r w:rsidR="00BC2799" w:rsidRPr="00D11322">
        <w:rPr>
          <w:rFonts w:eastAsia="Arial Narrow" w:cs="Arial"/>
        </w:rPr>
        <w:t xml:space="preserve">he alternative text and figure description need to </w:t>
      </w:r>
      <w:r w:rsidR="0056646B" w:rsidRPr="00D11322">
        <w:rPr>
          <w:rFonts w:eastAsia="Arial Narrow" w:cs="Arial"/>
        </w:rPr>
        <w:t xml:space="preserve">be </w:t>
      </w:r>
      <w:r w:rsidR="00810395" w:rsidRPr="00D11322">
        <w:rPr>
          <w:rFonts w:eastAsia="Arial Narrow" w:cs="Arial"/>
        </w:rPr>
        <w:t>dissimilar</w:t>
      </w:r>
      <w:r w:rsidRPr="00D11322">
        <w:rPr>
          <w:rFonts w:eastAsia="Arial Narrow" w:cs="Arial"/>
        </w:rPr>
        <w:t>. The text is added by moving the cursor over the image and pressing the right mouse button. Then select the</w:t>
      </w:r>
      <w:r w:rsidR="00B04B2D" w:rsidRPr="00D11322">
        <w:rPr>
          <w:rFonts w:eastAsia="Arial Narrow" w:cs="Arial"/>
        </w:rPr>
        <w:t xml:space="preserve"> </w:t>
      </w:r>
      <w:r w:rsidRPr="00D11322">
        <w:rPr>
          <w:rFonts w:eastAsia="Arial Narrow" w:cs="Arial"/>
          <w:i/>
          <w:iCs/>
        </w:rPr>
        <w:t>View Alt Text...</w:t>
      </w:r>
      <w:r w:rsidRPr="00D11322">
        <w:rPr>
          <w:rFonts w:eastAsia="Arial Narrow" w:cs="Arial"/>
        </w:rPr>
        <w:t xml:space="preserve"> option and enter the description t</w:t>
      </w:r>
      <w:r w:rsidR="009E6AED" w:rsidRPr="00D11322">
        <w:rPr>
          <w:rFonts w:eastAsia="Arial Narrow" w:cs="Arial"/>
        </w:rPr>
        <w:t>ext</w:t>
      </w:r>
      <w:r w:rsidRPr="00D11322">
        <w:rPr>
          <w:rFonts w:eastAsia="Arial Narrow" w:cs="Arial"/>
        </w:rPr>
        <w:t xml:space="preserve"> with a </w:t>
      </w:r>
      <w:r w:rsidR="00341F0A" w:rsidRPr="00D11322">
        <w:rPr>
          <w:rFonts w:eastAsia="Arial Narrow" w:cs="Arial"/>
        </w:rPr>
        <w:t>full stop</w:t>
      </w:r>
      <w:r w:rsidRPr="00D11322">
        <w:rPr>
          <w:rFonts w:eastAsia="Arial Narrow" w:cs="Arial"/>
        </w:rPr>
        <w:t xml:space="preserve"> in </w:t>
      </w:r>
      <w:r w:rsidRPr="00D11322">
        <w:rPr>
          <w:rFonts w:eastAsia="Arial Narrow" w:cs="Arial"/>
          <w:i/>
          <w:iCs/>
        </w:rPr>
        <w:t>Alt Text</w:t>
      </w:r>
      <w:r w:rsidRPr="00D11322">
        <w:rPr>
          <w:rFonts w:eastAsia="Arial Narrow" w:cs="Arial"/>
        </w:rPr>
        <w:t>.</w:t>
      </w:r>
    </w:p>
    <w:p w14:paraId="0139B1C2" w14:textId="788F016F" w:rsidR="00C00FAE" w:rsidRPr="00D11322" w:rsidRDefault="64A54F20" w:rsidP="0017671F">
      <w:pPr>
        <w:pStyle w:val="Heading2"/>
        <w:rPr>
          <w:rFonts w:cs="Arial"/>
        </w:rPr>
      </w:pPr>
      <w:bookmarkStart w:id="17" w:name="_Toc151360982"/>
      <w:bookmarkStart w:id="18" w:name="_Toc174455705"/>
      <w:r w:rsidRPr="00D11322">
        <w:t>Formulas</w:t>
      </w:r>
      <w:bookmarkEnd w:id="17"/>
      <w:bookmarkEnd w:id="18"/>
    </w:p>
    <w:p w14:paraId="59508970" w14:textId="408CE9BE" w:rsidR="2395007D" w:rsidRPr="00D11322" w:rsidRDefault="2395007D" w:rsidP="2E055A4B">
      <w:pPr>
        <w:rPr>
          <w:rFonts w:eastAsia="Arial Narrow" w:cs="Arial"/>
        </w:rPr>
      </w:pPr>
      <w:r w:rsidRPr="00D11322">
        <w:rPr>
          <w:rFonts w:eastAsia="Arial Narrow" w:cs="Arial"/>
        </w:rPr>
        <w:t xml:space="preserve">The formulas are numbered, and the quantities are explained. </w:t>
      </w:r>
      <w:r w:rsidR="000C2F17" w:rsidRPr="00D11322">
        <w:rPr>
          <w:rFonts w:eastAsia="Arial Narrow" w:cs="Arial"/>
        </w:rPr>
        <w:t>The formula</w:t>
      </w:r>
      <w:r w:rsidR="00997711" w:rsidRPr="00D11322">
        <w:rPr>
          <w:rFonts w:eastAsia="Arial Narrow" w:cs="Arial"/>
        </w:rPr>
        <w:t xml:space="preserve"> and the word FORMULA </w:t>
      </w:r>
      <w:r w:rsidR="00FB1B96" w:rsidRPr="00D11322">
        <w:rPr>
          <w:rFonts w:eastAsia="Arial Narrow" w:cs="Arial"/>
        </w:rPr>
        <w:t xml:space="preserve">and </w:t>
      </w:r>
      <w:r w:rsidR="00B60912" w:rsidRPr="00D11322">
        <w:rPr>
          <w:rFonts w:eastAsia="Arial Narrow" w:cs="Arial"/>
        </w:rPr>
        <w:t>its number</w:t>
      </w:r>
      <w:r w:rsidR="00FB1B96" w:rsidRPr="00D11322">
        <w:rPr>
          <w:rFonts w:eastAsia="Arial Narrow" w:cs="Arial"/>
        </w:rPr>
        <w:t xml:space="preserve"> </w:t>
      </w:r>
      <w:r w:rsidR="00997711" w:rsidRPr="00D11322">
        <w:rPr>
          <w:rFonts w:eastAsia="Arial Narrow" w:cs="Arial"/>
        </w:rPr>
        <w:t xml:space="preserve">are </w:t>
      </w:r>
      <w:r w:rsidR="002A7891" w:rsidRPr="00D11322">
        <w:rPr>
          <w:rFonts w:eastAsia="Arial Narrow" w:cs="Arial"/>
        </w:rPr>
        <w:t>inserted</w:t>
      </w:r>
      <w:r w:rsidR="00997711" w:rsidRPr="00D11322">
        <w:rPr>
          <w:rFonts w:eastAsia="Arial Narrow" w:cs="Arial"/>
        </w:rPr>
        <w:t xml:space="preserve"> </w:t>
      </w:r>
      <w:r w:rsidR="004B6861" w:rsidRPr="00D11322">
        <w:rPr>
          <w:rFonts w:eastAsia="Arial Narrow" w:cs="Arial"/>
        </w:rPr>
        <w:t xml:space="preserve">on the same line </w:t>
      </w:r>
      <w:r w:rsidR="00997711" w:rsidRPr="00D11322">
        <w:rPr>
          <w:rFonts w:eastAsia="Arial Narrow" w:cs="Arial"/>
        </w:rPr>
        <w:t>i</w:t>
      </w:r>
      <w:r w:rsidRPr="00D11322">
        <w:rPr>
          <w:rFonts w:eastAsia="Arial Narrow" w:cs="Arial"/>
        </w:rPr>
        <w:t>n the right-hand margin</w:t>
      </w:r>
      <w:r w:rsidR="0099345B" w:rsidRPr="00D11322">
        <w:rPr>
          <w:rFonts w:eastAsia="Arial Narrow" w:cs="Arial"/>
        </w:rPr>
        <w:t>.</w:t>
      </w:r>
      <w:r w:rsidRPr="00D11322">
        <w:rPr>
          <w:rFonts w:eastAsia="Arial Narrow" w:cs="Arial"/>
        </w:rPr>
        <w:t xml:space="preserve"> </w:t>
      </w:r>
      <w:r w:rsidR="004C0B73" w:rsidRPr="00D11322">
        <w:rPr>
          <w:rFonts w:eastAsia="Arial Narrow" w:cs="Arial"/>
        </w:rPr>
        <w:t>In the text f</w:t>
      </w:r>
      <w:r w:rsidRPr="00D11322">
        <w:rPr>
          <w:rFonts w:eastAsia="Arial Narrow" w:cs="Arial"/>
        </w:rPr>
        <w:t>ormulas are number</w:t>
      </w:r>
      <w:r w:rsidR="0000644A" w:rsidRPr="00D11322">
        <w:rPr>
          <w:rFonts w:eastAsia="Arial Narrow" w:cs="Arial"/>
        </w:rPr>
        <w:t>ed</w:t>
      </w:r>
      <w:r w:rsidRPr="00D11322">
        <w:rPr>
          <w:rFonts w:eastAsia="Arial Narrow" w:cs="Arial"/>
        </w:rPr>
        <w:t xml:space="preserve"> in the same way as figures and </w:t>
      </w:r>
      <w:r w:rsidRPr="00D11322">
        <w:rPr>
          <w:rFonts w:eastAsia="Arial Narrow" w:cs="Arial"/>
        </w:rPr>
        <w:lastRenderedPageBreak/>
        <w:t xml:space="preserve">tables. Variables and quantities are </w:t>
      </w:r>
      <w:r w:rsidR="0040238C" w:rsidRPr="00D11322">
        <w:rPr>
          <w:rFonts w:eastAsia="Arial Narrow" w:cs="Arial"/>
        </w:rPr>
        <w:t>italicized</w:t>
      </w:r>
      <w:r w:rsidRPr="00D11322">
        <w:rPr>
          <w:rFonts w:eastAsia="Arial Narrow" w:cs="Arial"/>
        </w:rPr>
        <w:t>, but units of measurement are without italics (Formula 1).</w:t>
      </w:r>
      <w:r w:rsidR="007D5BC5" w:rsidRPr="00D11322">
        <w:rPr>
          <w:rFonts w:eastAsia="Arial Narrow" w:cs="Arial"/>
        </w:rPr>
        <w:t xml:space="preserve"> U</w:t>
      </w:r>
      <w:r w:rsidRPr="00D11322">
        <w:rPr>
          <w:rFonts w:eastAsia="Arial Narrow" w:cs="Arial"/>
        </w:rPr>
        <w:t>s</w:t>
      </w:r>
      <w:r w:rsidR="004D1746" w:rsidRPr="00D11322">
        <w:rPr>
          <w:rFonts w:eastAsia="Arial Narrow" w:cs="Arial"/>
        </w:rPr>
        <w:t>ing a</w:t>
      </w:r>
      <w:r w:rsidRPr="00D11322">
        <w:rPr>
          <w:rFonts w:eastAsia="Arial Narrow" w:cs="Arial"/>
        </w:rPr>
        <w:t xml:space="preserve"> formula editor is recommended, especially for complex formulas.</w:t>
      </w:r>
    </w:p>
    <w:p w14:paraId="49446FEF" w14:textId="433E19F7" w:rsidR="00C00FAE" w:rsidRPr="00743F96" w:rsidRDefault="005320DC" w:rsidP="00C00FAE">
      <w:pPr>
        <w:rPr>
          <w:rFonts w:eastAsia="Arial Narrow" w:cs="Arial"/>
        </w:rPr>
      </w:pPr>
      <w:r w:rsidRPr="00EA062C">
        <w:rPr>
          <w:rFonts w:eastAsia="Arial Narrow" w:cs="Arial"/>
        </w:rPr>
        <w:t xml:space="preserve">Linear momentum is calculated </w:t>
      </w:r>
      <w:r w:rsidR="00A419CD">
        <w:rPr>
          <w:rFonts w:eastAsia="Arial Narrow" w:cs="Arial"/>
        </w:rPr>
        <w:t>according to</w:t>
      </w:r>
      <w:r w:rsidR="00AD6FE6">
        <w:rPr>
          <w:rFonts w:eastAsia="Arial Narrow" w:cs="Arial"/>
        </w:rPr>
        <w:t xml:space="preserve"> formula 1</w:t>
      </w:r>
      <w:r w:rsidR="001B4EA1" w:rsidRPr="00EA062C">
        <w:rPr>
          <w:rFonts w:eastAsia="Arial Narrow" w:cs="Arial"/>
        </w:rPr>
        <w:t xml:space="preserve"> </w:t>
      </w:r>
      <w:r w:rsidR="00C00FAE" w:rsidRPr="00A074B1">
        <w:rPr>
          <w:rFonts w:eastAsia="Arial Narrow" w:cs="Arial"/>
        </w:rPr>
        <w:t>(</w:t>
      </w:r>
      <w:r w:rsidR="00C14333" w:rsidRPr="00A074B1">
        <w:rPr>
          <w:rFonts w:eastAsia="Arial Narrow" w:cs="Arial"/>
        </w:rPr>
        <w:t>Benso</w:t>
      </w:r>
      <w:r w:rsidR="004946C6" w:rsidRPr="00A074B1">
        <w:rPr>
          <w:rFonts w:eastAsia="Arial Narrow" w:cs="Arial"/>
        </w:rPr>
        <w:t>n,</w:t>
      </w:r>
      <w:r w:rsidR="00A15F02" w:rsidRPr="00A074B1">
        <w:rPr>
          <w:rFonts w:eastAsia="Arial Narrow" w:cs="Arial"/>
        </w:rPr>
        <w:t xml:space="preserve"> 1991,</w:t>
      </w:r>
      <w:r w:rsidR="00A074B1" w:rsidRPr="00A074B1">
        <w:rPr>
          <w:rFonts w:eastAsia="Arial Narrow" w:cs="Arial"/>
        </w:rPr>
        <w:t>169</w:t>
      </w:r>
      <w:r w:rsidR="00C00FAE" w:rsidRPr="00A074B1">
        <w:rPr>
          <w:rFonts w:eastAsia="Arial Narrow" w:cs="Arial"/>
        </w:rPr>
        <w:t>).</w:t>
      </w:r>
    </w:p>
    <w:p w14:paraId="61870903" w14:textId="5C839ADD" w:rsidR="00C00FAE" w:rsidRDefault="000205AD" w:rsidP="007F5537">
      <w:pPr>
        <w:pStyle w:val="Kaavanselite"/>
        <w:rPr>
          <w:lang w:val="fi-FI"/>
        </w:rPr>
      </w:pPr>
      <m:oMath>
        <m:acc>
          <m:accPr>
            <m:chr m:val="̅"/>
            <m:ctrlPr>
              <w:rPr>
                <w:rFonts w:ascii="Cambria Math" w:hAnsi="Cambria Math"/>
                <w:i/>
                <w:lang w:val="fi-FI"/>
              </w:rPr>
            </m:ctrlPr>
          </m:accPr>
          <m:e>
            <m:r>
              <w:rPr>
                <w:rFonts w:ascii="Cambria Math" w:hAnsi="Cambria Math"/>
                <w:lang w:val="fi-FI"/>
              </w:rPr>
              <m:t>p</m:t>
            </m:r>
          </m:e>
        </m:acc>
        <m:r>
          <w:rPr>
            <w:rFonts w:ascii="Cambria Math" w:hAnsi="Cambria Math"/>
            <w:lang w:val="fi-FI"/>
          </w:rPr>
          <m:t>=m</m:t>
        </m:r>
        <m:acc>
          <m:accPr>
            <m:chr m:val="̅"/>
            <m:ctrlPr>
              <w:rPr>
                <w:rFonts w:ascii="Cambria Math" w:hAnsi="Cambria Math"/>
                <w:i/>
                <w:lang w:val="fi-FI"/>
              </w:rPr>
            </m:ctrlPr>
          </m:accPr>
          <m:e>
            <m:r>
              <w:rPr>
                <w:rFonts w:ascii="Cambria Math" w:hAnsi="Cambria Math"/>
                <w:lang w:val="fi-FI"/>
              </w:rPr>
              <m:t>v</m:t>
            </m:r>
          </m:e>
        </m:acc>
      </m:oMath>
      <w:r w:rsidR="00EC6F46">
        <w:rPr>
          <w:lang w:val="fi-FI"/>
        </w:rPr>
        <w:t xml:space="preserve">           </w:t>
      </w:r>
      <w:r w:rsidR="00EC6F46">
        <w:rPr>
          <w:lang w:val="fi-FI"/>
        </w:rPr>
        <w:tab/>
      </w:r>
      <w:r w:rsidR="002A6874">
        <w:rPr>
          <w:lang w:val="fi-FI"/>
        </w:rPr>
        <w:tab/>
      </w:r>
      <w:r w:rsidR="002A6874">
        <w:rPr>
          <w:lang w:val="fi-FI"/>
        </w:rPr>
        <w:tab/>
      </w:r>
      <w:r w:rsidR="00C52F12">
        <w:rPr>
          <w:lang w:val="fi-FI"/>
        </w:rPr>
        <w:tab/>
        <w:t>FORMULA 1</w:t>
      </w:r>
    </w:p>
    <w:p w14:paraId="658E2A39" w14:textId="77777777" w:rsidR="004A4D5C" w:rsidRPr="00FA531F" w:rsidRDefault="004A4D5C" w:rsidP="007F5537">
      <w:pPr>
        <w:pStyle w:val="Kaavanselite"/>
        <w:rPr>
          <w:lang w:val="fi-FI"/>
        </w:rPr>
      </w:pPr>
    </w:p>
    <w:p w14:paraId="71F1E414" w14:textId="21EDA799" w:rsidR="004A4D5C" w:rsidRDefault="000205AD" w:rsidP="004A4D5C">
      <w:pPr>
        <w:rPr>
          <w:rFonts w:eastAsiaTheme="minorEastAsia"/>
          <w:lang w:val="fi-FI"/>
        </w:rPr>
      </w:pPr>
      <m:oMath>
        <m:acc>
          <m:accPr>
            <m:chr m:val="̅"/>
            <m:ctrlPr>
              <w:rPr>
                <w:rFonts w:ascii="Cambria Math" w:hAnsi="Cambria Math"/>
                <w:i/>
                <w:lang w:val="fi-FI"/>
              </w:rPr>
            </m:ctrlPr>
          </m:accPr>
          <m:e>
            <m:r>
              <w:rPr>
                <w:rFonts w:ascii="Cambria Math" w:hAnsi="Cambria Math"/>
                <w:lang w:val="fi-FI"/>
              </w:rPr>
              <m:t>p</m:t>
            </m:r>
          </m:e>
        </m:acc>
      </m:oMath>
      <w:r w:rsidR="004A4D5C">
        <w:rPr>
          <w:rFonts w:eastAsiaTheme="minorEastAsia"/>
          <w:lang w:val="fi-FI"/>
        </w:rPr>
        <w:t xml:space="preserve"> = </w:t>
      </w:r>
      <w:r w:rsidR="00D86D4A">
        <w:rPr>
          <w:rFonts w:eastAsiaTheme="minorEastAsia"/>
          <w:lang w:val="fi-FI"/>
        </w:rPr>
        <w:t>linear momentum</w:t>
      </w:r>
    </w:p>
    <w:p w14:paraId="67C7C574" w14:textId="35436995" w:rsidR="004A4D5C" w:rsidRPr="00CF638A" w:rsidRDefault="000205AD" w:rsidP="004A4D5C">
      <w:pPr>
        <w:rPr>
          <w:rFonts w:eastAsiaTheme="minorEastAsia"/>
          <w:lang w:val="fi-FI"/>
        </w:rPr>
      </w:pPr>
      <m:oMath>
        <m:r>
          <w:rPr>
            <w:rFonts w:ascii="Cambria Math" w:hAnsi="Cambria Math"/>
            <w:lang w:val="fi-FI"/>
          </w:rPr>
          <m:t>m</m:t>
        </m:r>
      </m:oMath>
      <w:r w:rsidR="004A4D5C">
        <w:rPr>
          <w:rFonts w:eastAsiaTheme="minorEastAsia"/>
          <w:lang w:val="fi-FI"/>
        </w:rPr>
        <w:t xml:space="preserve"> = mass</w:t>
      </w:r>
    </w:p>
    <w:p w14:paraId="29E7AB96" w14:textId="64F4348B" w:rsidR="00C00FAE" w:rsidRPr="00743F96" w:rsidRDefault="000205AD" w:rsidP="00743F96">
      <w:pPr>
        <w:rPr>
          <w:lang w:val="fi-FI"/>
        </w:rPr>
      </w:pPr>
      <m:oMath>
        <m:acc>
          <m:accPr>
            <m:chr m:val="̅"/>
            <m:ctrlPr>
              <w:rPr>
                <w:rFonts w:ascii="Cambria Math" w:hAnsi="Cambria Math"/>
                <w:i/>
                <w:lang w:val="fi-FI"/>
              </w:rPr>
            </m:ctrlPr>
          </m:accPr>
          <m:e>
            <m:r>
              <w:rPr>
                <w:rFonts w:ascii="Cambria Math" w:hAnsi="Cambria Math"/>
                <w:lang w:val="fi-FI"/>
              </w:rPr>
              <m:t>v</m:t>
            </m:r>
          </m:e>
        </m:acc>
      </m:oMath>
      <w:r w:rsidR="004A4D5C">
        <w:rPr>
          <w:rFonts w:eastAsiaTheme="minorEastAsia"/>
          <w:lang w:val="fi-FI"/>
        </w:rPr>
        <w:t xml:space="preserve"> = </w:t>
      </w:r>
      <w:r w:rsidR="00D86D4A">
        <w:rPr>
          <w:rFonts w:eastAsiaTheme="minorEastAsia"/>
          <w:lang w:val="fi-FI"/>
        </w:rPr>
        <w:t>velocity</w:t>
      </w:r>
    </w:p>
    <w:p w14:paraId="37AE68FE" w14:textId="32B99309" w:rsidR="00C00FAE" w:rsidRPr="00D11322" w:rsidRDefault="005D79D5" w:rsidP="0017671F">
      <w:pPr>
        <w:pStyle w:val="Heading2"/>
      </w:pPr>
      <w:bookmarkStart w:id="19" w:name="_Toc151360983"/>
      <w:bookmarkStart w:id="20" w:name="_Toc174455706"/>
      <w:r w:rsidRPr="00D11322">
        <w:t>O</w:t>
      </w:r>
      <w:r w:rsidR="50B83130" w:rsidRPr="00D11322">
        <w:t>ther illustrations and appendices</w:t>
      </w:r>
      <w:bookmarkEnd w:id="19"/>
      <w:bookmarkEnd w:id="20"/>
    </w:p>
    <w:p w14:paraId="2E6359ED" w14:textId="0D3F1EC4" w:rsidR="4DC990B9" w:rsidRPr="00D11322" w:rsidRDefault="4DC990B9" w:rsidP="2E055A4B">
      <w:pPr>
        <w:rPr>
          <w:rFonts w:eastAsia="Arial Narrow" w:cs="Arial Narrow"/>
        </w:rPr>
      </w:pPr>
      <w:r w:rsidRPr="437416B3">
        <w:rPr>
          <w:rFonts w:eastAsia="Arial Narrow" w:cs="Arial Narrow"/>
        </w:rPr>
        <w:t xml:space="preserve">In theses </w:t>
      </w:r>
      <w:r w:rsidR="00F733B3" w:rsidRPr="437416B3">
        <w:rPr>
          <w:rFonts w:eastAsia="Arial Narrow" w:cs="Arial Narrow"/>
        </w:rPr>
        <w:t>from</w:t>
      </w:r>
      <w:r w:rsidRPr="437416B3">
        <w:rPr>
          <w:rFonts w:eastAsia="Arial Narrow" w:cs="Arial Narrow"/>
        </w:rPr>
        <w:t xml:space="preserve"> different disciplines </w:t>
      </w:r>
      <w:r w:rsidR="001767A7" w:rsidRPr="437416B3">
        <w:rPr>
          <w:rFonts w:eastAsia="Arial Narrow" w:cs="Arial Narrow"/>
        </w:rPr>
        <w:t>study</w:t>
      </w:r>
      <w:r w:rsidRPr="437416B3">
        <w:rPr>
          <w:rFonts w:eastAsia="Arial Narrow" w:cs="Arial Narrow"/>
        </w:rPr>
        <w:t xml:space="preserve"> materials may be </w:t>
      </w:r>
      <w:r w:rsidR="00D311A3" w:rsidRPr="437416B3">
        <w:rPr>
          <w:rFonts w:eastAsia="Arial Narrow" w:cs="Arial Narrow"/>
        </w:rPr>
        <w:t>called,</w:t>
      </w:r>
      <w:r w:rsidR="00C12B13" w:rsidRPr="437416B3">
        <w:rPr>
          <w:rFonts w:eastAsia="Arial Narrow" w:cs="Arial Narrow"/>
        </w:rPr>
        <w:t xml:space="preserve"> for example</w:t>
      </w:r>
      <w:r w:rsidRPr="437416B3">
        <w:rPr>
          <w:rFonts w:eastAsia="Arial Narrow" w:cs="Arial Narrow"/>
        </w:rPr>
        <w:t xml:space="preserve"> </w:t>
      </w:r>
      <w:r w:rsidR="5855326C" w:rsidRPr="437416B3">
        <w:rPr>
          <w:rFonts w:eastAsia="Arial Narrow" w:cs="Arial Narrow"/>
        </w:rPr>
        <w:t>assignments</w:t>
      </w:r>
      <w:r w:rsidR="00C12B13" w:rsidRPr="437416B3">
        <w:rPr>
          <w:rFonts w:eastAsia="Arial Narrow" w:cs="Arial Narrow"/>
        </w:rPr>
        <w:t xml:space="preserve"> or</w:t>
      </w:r>
      <w:r w:rsidRPr="437416B3">
        <w:rPr>
          <w:rFonts w:eastAsia="Arial Narrow" w:cs="Arial Narrow"/>
        </w:rPr>
        <w:t xml:space="preserve"> cases. The following is a sample from a business studies thesis where it was necessary to </w:t>
      </w:r>
      <w:r w:rsidR="00A85040" w:rsidRPr="437416B3">
        <w:rPr>
          <w:rFonts w:eastAsia="Arial Narrow" w:cs="Arial Narrow"/>
        </w:rPr>
        <w:t>introduce</w:t>
      </w:r>
      <w:r w:rsidRPr="437416B3">
        <w:rPr>
          <w:rFonts w:eastAsia="Arial Narrow" w:cs="Arial Narrow"/>
        </w:rPr>
        <w:t xml:space="preserve"> several </w:t>
      </w:r>
      <w:r w:rsidR="00BA276B" w:rsidRPr="437416B3">
        <w:rPr>
          <w:rFonts w:eastAsia="Arial Narrow" w:cs="Arial Narrow"/>
        </w:rPr>
        <w:t>cases</w:t>
      </w:r>
      <w:r w:rsidRPr="437416B3">
        <w:rPr>
          <w:rFonts w:eastAsia="Arial Narrow" w:cs="Arial Narrow"/>
        </w:rPr>
        <w:t xml:space="preserve">. </w:t>
      </w:r>
      <w:r w:rsidRPr="437416B3">
        <w:rPr>
          <w:rFonts w:eastAsia="Arial Narrow" w:cs="Arial Narrow"/>
          <w:i/>
          <w:iCs/>
        </w:rPr>
        <w:t>Style</w:t>
      </w:r>
      <w:r w:rsidR="10AEBDA5" w:rsidRPr="437416B3">
        <w:rPr>
          <w:rFonts w:eastAsia="Arial Narrow" w:cs="Arial Narrow"/>
          <w:i/>
          <w:iCs/>
        </w:rPr>
        <w:t>s</w:t>
      </w:r>
      <w:r w:rsidRPr="437416B3">
        <w:rPr>
          <w:rFonts w:eastAsia="Arial Narrow" w:cs="Arial Narrow"/>
        </w:rPr>
        <w:t xml:space="preserve"> menu style </w:t>
      </w:r>
      <w:r w:rsidR="00F93581" w:rsidRPr="437416B3">
        <w:rPr>
          <w:rFonts w:eastAsia="Arial Narrow" w:cs="Arial Narrow"/>
          <w:i/>
          <w:iCs/>
        </w:rPr>
        <w:t>Esimerkkiteksti</w:t>
      </w:r>
      <w:r w:rsidR="00F93581" w:rsidRPr="437416B3">
        <w:rPr>
          <w:rFonts w:eastAsia="Arial Narrow" w:cs="Arial Narrow"/>
        </w:rPr>
        <w:t xml:space="preserve"> </w:t>
      </w:r>
      <w:r w:rsidR="00EC4049" w:rsidRPr="437416B3">
        <w:rPr>
          <w:rFonts w:eastAsia="Arial Narrow" w:cs="Arial Narrow"/>
        </w:rPr>
        <w:t>indents</w:t>
      </w:r>
      <w:r w:rsidRPr="437416B3">
        <w:rPr>
          <w:rFonts w:eastAsia="Arial Narrow" w:cs="Arial Narrow"/>
        </w:rPr>
        <w:t xml:space="preserve"> and </w:t>
      </w:r>
      <w:r w:rsidR="00F23B2E" w:rsidRPr="437416B3">
        <w:rPr>
          <w:rFonts w:eastAsia="Arial Narrow" w:cs="Arial Narrow"/>
        </w:rPr>
        <w:t>condenses</w:t>
      </w:r>
      <w:r w:rsidRPr="437416B3">
        <w:rPr>
          <w:rFonts w:eastAsia="Arial Narrow" w:cs="Arial Narrow"/>
        </w:rPr>
        <w:t xml:space="preserve"> the text.</w:t>
      </w:r>
    </w:p>
    <w:p w14:paraId="76460E9F" w14:textId="565AC8F8" w:rsidR="4FDA9A30" w:rsidRDefault="4FDA9A30" w:rsidP="7110FC04">
      <w:pPr>
        <w:pStyle w:val="Esimerkkiteksti"/>
        <w:rPr>
          <w:sz w:val="22"/>
        </w:rPr>
      </w:pPr>
      <w:r>
        <w:t>Example 1. There are four shareholders in a company: A, B, C and D. A has made a capital investment of EUR 25 000 in the company's invested free capital (SVOP) fund. [Tax Administration's example continues...]</w:t>
      </w:r>
    </w:p>
    <w:p w14:paraId="295B1C56" w14:textId="6493744D" w:rsidR="003A3B77" w:rsidRPr="00D11322" w:rsidRDefault="003A3B77" w:rsidP="00C00FAE">
      <w:pPr>
        <w:rPr>
          <w:rFonts w:eastAsia="Arial Narrow" w:cs="Arial Narrow"/>
        </w:rPr>
      </w:pPr>
      <w:r w:rsidRPr="7110FC04">
        <w:rPr>
          <w:rFonts w:eastAsia="Arial Narrow" w:cs="Arial Narrow"/>
        </w:rPr>
        <w:t xml:space="preserve">Direct </w:t>
      </w:r>
      <w:r w:rsidR="00A276E6" w:rsidRPr="7110FC04">
        <w:rPr>
          <w:rFonts w:eastAsia="Arial Narrow" w:cs="Arial Narrow"/>
        </w:rPr>
        <w:t>citations</w:t>
      </w:r>
      <w:r w:rsidRPr="7110FC04">
        <w:rPr>
          <w:rFonts w:eastAsia="Arial Narrow" w:cs="Arial Narrow"/>
        </w:rPr>
        <w:t xml:space="preserve"> or samples</w:t>
      </w:r>
      <w:r w:rsidR="00A276E6" w:rsidRPr="7110FC04">
        <w:rPr>
          <w:rFonts w:eastAsia="Arial Narrow" w:cs="Arial Narrow"/>
        </w:rPr>
        <w:t xml:space="preserve"> from </w:t>
      </w:r>
      <w:r w:rsidRPr="7110FC04">
        <w:rPr>
          <w:rFonts w:eastAsia="Arial Narrow" w:cs="Arial Narrow"/>
        </w:rPr>
        <w:t>thesis material are formatted in the style of</w:t>
      </w:r>
      <w:r w:rsidRPr="00A67564">
        <w:rPr>
          <w:rFonts w:eastAsia="Arial Narrow" w:cs="Arial Narrow"/>
          <w:i/>
        </w:rPr>
        <w:t xml:space="preserve"> </w:t>
      </w:r>
      <w:r w:rsidR="009E1837" w:rsidRPr="00A67564">
        <w:rPr>
          <w:i/>
        </w:rPr>
        <w:t>Aineistositaatti</w:t>
      </w:r>
      <w:r w:rsidR="009E1837" w:rsidRPr="00D11322">
        <w:t xml:space="preserve"> </w:t>
      </w:r>
      <w:r w:rsidRPr="7110FC04">
        <w:rPr>
          <w:rFonts w:eastAsia="Arial Narrow" w:cs="Arial Narrow"/>
        </w:rPr>
        <w:t>to stand out from the body text, such as th</w:t>
      </w:r>
      <w:r w:rsidR="00944CE0" w:rsidRPr="7110FC04">
        <w:rPr>
          <w:rFonts w:eastAsia="Arial Narrow" w:cs="Arial Narrow"/>
        </w:rPr>
        <w:t>e following</w:t>
      </w:r>
      <w:r w:rsidRPr="7110FC04">
        <w:rPr>
          <w:rFonts w:eastAsia="Arial Narrow" w:cs="Arial Narrow"/>
        </w:rPr>
        <w:t xml:space="preserve"> </w:t>
      </w:r>
      <w:r w:rsidR="001A1EE1" w:rsidRPr="7110FC04">
        <w:rPr>
          <w:rFonts w:eastAsia="Arial Narrow" w:cs="Arial Narrow"/>
        </w:rPr>
        <w:t>citation</w:t>
      </w:r>
      <w:r w:rsidRPr="7110FC04">
        <w:rPr>
          <w:rFonts w:eastAsia="Arial Narrow" w:cs="Arial Narrow"/>
        </w:rPr>
        <w:t xml:space="preserve"> from a student's course </w:t>
      </w:r>
      <w:r w:rsidR="00944CE0" w:rsidRPr="7110FC04">
        <w:rPr>
          <w:rFonts w:eastAsia="Arial Narrow" w:cs="Arial Narrow"/>
        </w:rPr>
        <w:t>feedback</w:t>
      </w:r>
      <w:r w:rsidRPr="7110FC04">
        <w:rPr>
          <w:rFonts w:eastAsia="Arial Narrow" w:cs="Arial Narrow"/>
        </w:rPr>
        <w:t>:</w:t>
      </w:r>
    </w:p>
    <w:p w14:paraId="7747D056" w14:textId="0BC512B6" w:rsidR="009A093B" w:rsidRPr="00D11322" w:rsidRDefault="009A093B" w:rsidP="002A5463">
      <w:pPr>
        <w:spacing w:after="360" w:line="240" w:lineRule="auto"/>
        <w:ind w:left="567"/>
        <w:rPr>
          <w:rFonts w:eastAsia="Arial Narrow" w:cs="Arial Narrow"/>
          <w:i/>
          <w:iCs/>
          <w:szCs w:val="24"/>
        </w:rPr>
      </w:pPr>
      <w:r w:rsidRPr="00D11322">
        <w:rPr>
          <w:rFonts w:eastAsia="Arial Narrow" w:cs="Arial Narrow"/>
          <w:i/>
          <w:iCs/>
          <w:szCs w:val="24"/>
        </w:rPr>
        <w:t xml:space="preserve">The group work was fun. </w:t>
      </w:r>
      <w:r w:rsidR="00ED662E" w:rsidRPr="00D11322">
        <w:rPr>
          <w:rFonts w:eastAsia="Arial Narrow" w:cs="Arial Narrow"/>
          <w:i/>
          <w:iCs/>
          <w:szCs w:val="24"/>
        </w:rPr>
        <w:t>It was v</w:t>
      </w:r>
      <w:r w:rsidRPr="00D11322">
        <w:rPr>
          <w:rFonts w:eastAsia="Arial Narrow" w:cs="Arial Narrow"/>
          <w:i/>
          <w:iCs/>
          <w:szCs w:val="24"/>
        </w:rPr>
        <w:t xml:space="preserve">ery nice to practice meetings and </w:t>
      </w:r>
      <w:r w:rsidR="00ED662E" w:rsidRPr="00D11322">
        <w:rPr>
          <w:rFonts w:eastAsia="Arial Narrow" w:cs="Arial Narrow"/>
          <w:i/>
          <w:iCs/>
          <w:szCs w:val="24"/>
        </w:rPr>
        <w:t>negotiations</w:t>
      </w:r>
      <w:r w:rsidRPr="00D11322">
        <w:rPr>
          <w:rFonts w:eastAsia="Arial Narrow" w:cs="Arial Narrow"/>
          <w:i/>
          <w:iCs/>
          <w:szCs w:val="24"/>
        </w:rPr>
        <w:t xml:space="preserve"> in a relaxed </w:t>
      </w:r>
      <w:r w:rsidR="005B22F9" w:rsidRPr="00D11322">
        <w:rPr>
          <w:rFonts w:eastAsia="Arial Narrow" w:cs="Arial Narrow"/>
          <w:i/>
          <w:iCs/>
          <w:szCs w:val="24"/>
        </w:rPr>
        <w:t>atmosphere</w:t>
      </w:r>
      <w:r w:rsidR="005B22F9">
        <w:rPr>
          <w:rFonts w:eastAsia="Arial Narrow" w:cs="Arial Narrow"/>
          <w:i/>
          <w:iCs/>
          <w:szCs w:val="24"/>
        </w:rPr>
        <w:t xml:space="preserve"> </w:t>
      </w:r>
      <w:r w:rsidRPr="00D11322">
        <w:rPr>
          <w:rFonts w:eastAsia="Arial Narrow" w:cs="Arial Narrow"/>
          <w:i/>
          <w:iCs/>
          <w:szCs w:val="24"/>
        </w:rPr>
        <w:t xml:space="preserve">and </w:t>
      </w:r>
      <w:r w:rsidR="00495BA5" w:rsidRPr="00D11322">
        <w:rPr>
          <w:rFonts w:eastAsia="Arial Narrow" w:cs="Arial Narrow"/>
          <w:i/>
          <w:iCs/>
          <w:szCs w:val="24"/>
        </w:rPr>
        <w:t>I also got</w:t>
      </w:r>
      <w:r w:rsidRPr="00D11322">
        <w:rPr>
          <w:rFonts w:eastAsia="Arial Narrow" w:cs="Arial Narrow"/>
          <w:i/>
          <w:iCs/>
          <w:szCs w:val="24"/>
        </w:rPr>
        <w:t xml:space="preserve"> </w:t>
      </w:r>
      <w:r w:rsidR="00495BA5" w:rsidRPr="00D11322">
        <w:rPr>
          <w:rFonts w:eastAsia="Arial Narrow" w:cs="Arial Narrow"/>
          <w:i/>
          <w:iCs/>
          <w:szCs w:val="24"/>
        </w:rPr>
        <w:t xml:space="preserve">enough </w:t>
      </w:r>
      <w:r w:rsidRPr="00D11322">
        <w:rPr>
          <w:rFonts w:eastAsia="Arial Narrow" w:cs="Arial Narrow"/>
          <w:i/>
          <w:iCs/>
          <w:szCs w:val="24"/>
        </w:rPr>
        <w:t>feedback.</w:t>
      </w:r>
    </w:p>
    <w:p w14:paraId="153870D7" w14:textId="1FA957CB" w:rsidR="00147A1B" w:rsidRPr="00D11322" w:rsidRDefault="00147A1B" w:rsidP="00C00FAE">
      <w:pPr>
        <w:rPr>
          <w:rFonts w:eastAsia="Arial Narrow" w:cs="Arial Narrow"/>
        </w:rPr>
      </w:pPr>
      <w:r w:rsidRPr="00D11322">
        <w:rPr>
          <w:rFonts w:eastAsia="Arial Narrow" w:cs="Arial Narrow"/>
        </w:rPr>
        <w:t>Code samples are preferably imported in</w:t>
      </w:r>
      <w:r w:rsidR="004A42EF" w:rsidRPr="00D11322">
        <w:rPr>
          <w:rFonts w:eastAsia="Arial Narrow" w:cs="Arial Narrow"/>
        </w:rPr>
        <w:t xml:space="preserve"> a</w:t>
      </w:r>
      <w:r w:rsidR="001907B5" w:rsidRPr="00D11322">
        <w:rPr>
          <w:rFonts w:eastAsia="Arial Narrow" w:cs="Arial Narrow"/>
        </w:rPr>
        <w:t xml:space="preserve"> </w:t>
      </w:r>
      <w:r w:rsidRPr="00D11322">
        <w:rPr>
          <w:rFonts w:eastAsia="Arial Narrow" w:cs="Arial Narrow"/>
        </w:rPr>
        <w:t>text format, as this allows them to be listened to by a screen reader. The contrast between the code text and its background should also be</w:t>
      </w:r>
      <w:r w:rsidR="00B32FE2" w:rsidRPr="00D11322">
        <w:rPr>
          <w:rFonts w:eastAsia="Arial Narrow" w:cs="Arial Narrow"/>
        </w:rPr>
        <w:t xml:space="preserve"> sufficient</w:t>
      </w:r>
      <w:r w:rsidRPr="00D11322">
        <w:rPr>
          <w:rFonts w:eastAsia="Arial Narrow" w:cs="Arial Narrow"/>
        </w:rPr>
        <w:t xml:space="preserve">. (Manninen 30.3.2023.) Appendix 2 shows an example of </w:t>
      </w:r>
      <w:r w:rsidR="00F26157" w:rsidRPr="00D11322">
        <w:rPr>
          <w:rFonts w:eastAsia="Arial Narrow" w:cs="Arial Narrow"/>
        </w:rPr>
        <w:t>how to edit</w:t>
      </w:r>
      <w:r w:rsidRPr="00D11322">
        <w:rPr>
          <w:rFonts w:eastAsia="Arial Narrow" w:cs="Arial Narrow"/>
        </w:rPr>
        <w:t xml:space="preserve"> a sample copied from the code editor.</w:t>
      </w:r>
    </w:p>
    <w:p w14:paraId="2DA1130E" w14:textId="361E6267" w:rsidR="00DD2BC0" w:rsidRPr="00D11322" w:rsidRDefault="00DD2BC0" w:rsidP="0E7B5D9C">
      <w:pPr>
        <w:rPr>
          <w:rFonts w:eastAsia="Arial Narrow" w:cs="Arial Narrow"/>
        </w:rPr>
      </w:pPr>
      <w:r w:rsidRPr="00D11322">
        <w:rPr>
          <w:rFonts w:eastAsia="Arial Narrow" w:cs="Arial Narrow"/>
        </w:rPr>
        <w:lastRenderedPageBreak/>
        <w:t xml:space="preserve">Typical appendices </w:t>
      </w:r>
      <w:r w:rsidR="00330076" w:rsidRPr="00D11322">
        <w:rPr>
          <w:rFonts w:eastAsia="Arial Narrow" w:cs="Arial Narrow"/>
        </w:rPr>
        <w:t>of</w:t>
      </w:r>
      <w:r w:rsidRPr="00D11322">
        <w:rPr>
          <w:rFonts w:eastAsia="Arial Narrow" w:cs="Arial Narrow"/>
        </w:rPr>
        <w:t xml:space="preserve"> the thesis include for example </w:t>
      </w:r>
      <w:r w:rsidR="0094240F" w:rsidRPr="00D11322">
        <w:rPr>
          <w:rFonts w:eastAsia="Arial Narrow" w:cs="Arial Narrow"/>
        </w:rPr>
        <w:t>questionnaires</w:t>
      </w:r>
      <w:r w:rsidRPr="00D11322">
        <w:rPr>
          <w:rFonts w:eastAsia="Arial Narrow" w:cs="Arial Narrow"/>
        </w:rPr>
        <w:t xml:space="preserve"> </w:t>
      </w:r>
      <w:r w:rsidR="002640C3" w:rsidRPr="00D11322">
        <w:rPr>
          <w:rFonts w:eastAsia="Arial Narrow" w:cs="Arial Narrow"/>
        </w:rPr>
        <w:t xml:space="preserve">with the cover letter </w:t>
      </w:r>
      <w:r w:rsidRPr="00D11322">
        <w:rPr>
          <w:rFonts w:eastAsia="Arial Narrow" w:cs="Arial Narrow"/>
        </w:rPr>
        <w:t xml:space="preserve">used during the </w:t>
      </w:r>
      <w:r w:rsidR="002462DB" w:rsidRPr="00D11322">
        <w:rPr>
          <w:rFonts w:eastAsia="Arial Narrow" w:cs="Arial Narrow"/>
        </w:rPr>
        <w:t>thesis process</w:t>
      </w:r>
      <w:r w:rsidRPr="00D11322">
        <w:rPr>
          <w:rFonts w:eastAsia="Arial Narrow" w:cs="Arial Narrow"/>
        </w:rPr>
        <w:t xml:space="preserve">, design documents, calculations and drawings, </w:t>
      </w:r>
      <w:r w:rsidR="00730A1D" w:rsidRPr="00D11322">
        <w:rPr>
          <w:rFonts w:eastAsia="Arial Narrow" w:cs="Arial Narrow"/>
        </w:rPr>
        <w:t xml:space="preserve">code </w:t>
      </w:r>
      <w:r w:rsidRPr="00D11322">
        <w:rPr>
          <w:rFonts w:eastAsia="Arial Narrow" w:cs="Arial Narrow"/>
        </w:rPr>
        <w:t>samples, forms, p</w:t>
      </w:r>
      <w:r w:rsidR="00A24C91" w:rsidRPr="00D11322">
        <w:rPr>
          <w:rFonts w:eastAsia="Arial Narrow" w:cs="Arial Narrow"/>
        </w:rPr>
        <w:t>resentation</w:t>
      </w:r>
      <w:r w:rsidRPr="00D11322">
        <w:rPr>
          <w:rFonts w:eastAsia="Arial Narrow" w:cs="Arial Narrow"/>
        </w:rPr>
        <w:t xml:space="preserve"> slides, concert handouts or patient instructions. Large </w:t>
      </w:r>
      <w:r w:rsidRPr="7110FC04">
        <w:rPr>
          <w:rFonts w:eastAsia="Arial Narrow" w:cs="Arial Narrow"/>
        </w:rPr>
        <w:t xml:space="preserve">design </w:t>
      </w:r>
      <w:r w:rsidR="00467DFC" w:rsidRPr="7110FC04">
        <w:rPr>
          <w:rFonts w:eastAsia="Arial Narrow" w:cs="Arial Narrow"/>
        </w:rPr>
        <w:t>images</w:t>
      </w:r>
      <w:r w:rsidRPr="7110FC04">
        <w:rPr>
          <w:rFonts w:eastAsia="Arial Narrow" w:cs="Arial Narrow"/>
        </w:rPr>
        <w:t xml:space="preserve"> </w:t>
      </w:r>
      <w:r w:rsidRPr="00D11322">
        <w:rPr>
          <w:rFonts w:eastAsia="Arial Narrow" w:cs="Arial Narrow"/>
        </w:rPr>
        <w:t xml:space="preserve">or </w:t>
      </w:r>
      <w:r w:rsidR="00DF5850" w:rsidRPr="00D11322">
        <w:rPr>
          <w:rFonts w:eastAsia="Arial Narrow" w:cs="Arial Narrow"/>
        </w:rPr>
        <w:t xml:space="preserve">Excel </w:t>
      </w:r>
      <w:r w:rsidRPr="00D11322">
        <w:rPr>
          <w:rFonts w:eastAsia="Arial Narrow" w:cs="Arial Narrow"/>
        </w:rPr>
        <w:t xml:space="preserve">sheets can be added as appendices to the work </w:t>
      </w:r>
      <w:r w:rsidR="00F975DA" w:rsidRPr="00D11322">
        <w:rPr>
          <w:rFonts w:eastAsia="Arial Narrow" w:cs="Arial Narrow"/>
        </w:rPr>
        <w:t>with landscape orientation</w:t>
      </w:r>
      <w:r w:rsidRPr="00D11322">
        <w:rPr>
          <w:rFonts w:eastAsia="Arial Narrow" w:cs="Arial Narrow"/>
        </w:rPr>
        <w:t xml:space="preserve"> to make them</w:t>
      </w:r>
      <w:r w:rsidR="003109D6" w:rsidRPr="00D11322">
        <w:rPr>
          <w:rFonts w:eastAsia="Arial Narrow" w:cs="Arial Narrow"/>
        </w:rPr>
        <w:t xml:space="preserve"> more </w:t>
      </w:r>
      <w:r w:rsidR="00F1041F" w:rsidRPr="00D11322">
        <w:rPr>
          <w:rFonts w:eastAsia="Arial Narrow" w:cs="Arial Narrow"/>
        </w:rPr>
        <w:t>reader friendly</w:t>
      </w:r>
      <w:r w:rsidRPr="00D11322">
        <w:rPr>
          <w:rFonts w:eastAsia="Arial Narrow" w:cs="Arial Narrow"/>
        </w:rPr>
        <w:t xml:space="preserve">. The </w:t>
      </w:r>
      <w:r w:rsidR="002B330C" w:rsidRPr="00D11322">
        <w:rPr>
          <w:rFonts w:eastAsia="Arial Narrow" w:cs="Arial Narrow"/>
        </w:rPr>
        <w:t>appendices</w:t>
      </w:r>
      <w:r w:rsidRPr="00D11322">
        <w:rPr>
          <w:rFonts w:eastAsia="Arial Narrow" w:cs="Arial Narrow"/>
        </w:rPr>
        <w:t xml:space="preserve"> are referred to in text in the same numerical order as </w:t>
      </w:r>
      <w:r w:rsidR="0051202D" w:rsidRPr="00D11322">
        <w:rPr>
          <w:rFonts w:eastAsia="Arial Narrow" w:cs="Arial Narrow"/>
        </w:rPr>
        <w:t xml:space="preserve">in the case of </w:t>
      </w:r>
      <w:r w:rsidRPr="00D11322">
        <w:rPr>
          <w:rFonts w:eastAsia="Arial Narrow" w:cs="Arial Narrow"/>
        </w:rPr>
        <w:t xml:space="preserve">figures and tables, so the </w:t>
      </w:r>
      <w:r w:rsidR="001D1354" w:rsidRPr="00D11322">
        <w:rPr>
          <w:rFonts w:eastAsia="Arial Narrow" w:cs="Arial Narrow"/>
        </w:rPr>
        <w:t>appendices</w:t>
      </w:r>
      <w:r w:rsidRPr="00D11322">
        <w:rPr>
          <w:rFonts w:eastAsia="Arial Narrow" w:cs="Arial Narrow"/>
        </w:rPr>
        <w:t xml:space="preserve"> are arranged and numbered in the order of reference.</w:t>
      </w:r>
    </w:p>
    <w:p w14:paraId="4900A738" w14:textId="43655F0D" w:rsidR="008769C9" w:rsidRPr="00D11322" w:rsidRDefault="008769C9" w:rsidP="0E7B5D9C">
      <w:pPr>
        <w:rPr>
          <w:rFonts w:eastAsia="Arial Narrow" w:cs="Arial Narrow"/>
        </w:rPr>
      </w:pPr>
      <w:r w:rsidRPr="00D11322">
        <w:rPr>
          <w:rFonts w:eastAsia="Arial Narrow" w:cs="Arial Narrow"/>
        </w:rPr>
        <w:t>In Theseus, you can save text</w:t>
      </w:r>
      <w:r w:rsidR="00AB34C0" w:rsidRPr="00D11322">
        <w:rPr>
          <w:rFonts w:eastAsia="Arial Narrow" w:cs="Arial Narrow"/>
        </w:rPr>
        <w:t xml:space="preserve"> files</w:t>
      </w:r>
      <w:r w:rsidRPr="00D11322">
        <w:rPr>
          <w:rFonts w:eastAsia="Arial Narrow" w:cs="Arial Narrow"/>
        </w:rPr>
        <w:t>, audio</w:t>
      </w:r>
      <w:r w:rsidR="00AB34C0" w:rsidRPr="00D11322">
        <w:rPr>
          <w:rFonts w:eastAsia="Arial Narrow" w:cs="Arial Narrow"/>
        </w:rPr>
        <w:t xml:space="preserve"> files, </w:t>
      </w:r>
      <w:r w:rsidRPr="00D11322">
        <w:rPr>
          <w:rFonts w:eastAsia="Arial Narrow" w:cs="Arial Narrow"/>
        </w:rPr>
        <w:t xml:space="preserve">video files, </w:t>
      </w:r>
      <w:r w:rsidR="0081338C" w:rsidRPr="00D11322">
        <w:rPr>
          <w:rFonts w:eastAsia="Arial Narrow" w:cs="Arial Narrow"/>
        </w:rPr>
        <w:t>drawings,</w:t>
      </w:r>
      <w:r w:rsidRPr="00D11322">
        <w:rPr>
          <w:rFonts w:eastAsia="Arial Narrow" w:cs="Arial Narrow"/>
        </w:rPr>
        <w:t xml:space="preserve"> or tables as a separate attachment to your work. </w:t>
      </w:r>
      <w:r w:rsidR="00D4082D" w:rsidRPr="00D11322">
        <w:rPr>
          <w:rFonts w:eastAsia="Arial Narrow" w:cs="Arial Narrow"/>
        </w:rPr>
        <w:t>A</w:t>
      </w:r>
      <w:r w:rsidRPr="00D11322">
        <w:rPr>
          <w:rFonts w:eastAsia="Arial Narrow" w:cs="Arial Narrow"/>
        </w:rPr>
        <w:t xml:space="preserve"> separate attachment is referred to in the thesis by mentioning the attachment in Theseus.</w:t>
      </w:r>
    </w:p>
    <w:p w14:paraId="07DC9F5C" w14:textId="0A2066F6" w:rsidR="00921407" w:rsidRPr="00D11322" w:rsidRDefault="008769C9" w:rsidP="00921407">
      <w:pPr>
        <w:rPr>
          <w:rFonts w:eastAsia="Arial Narrow" w:cs="Arial Narrow"/>
        </w:rPr>
      </w:pPr>
      <w:r w:rsidRPr="00D11322">
        <w:rPr>
          <w:rFonts w:eastAsia="Arial Narrow" w:cs="Arial Narrow"/>
        </w:rPr>
        <w:t xml:space="preserve">In different fields of education, the output of a thesis may be, for example, a separately published mobile app, a </w:t>
      </w:r>
      <w:r w:rsidR="00BB4BFA" w:rsidRPr="00D11322">
        <w:rPr>
          <w:rFonts w:eastAsia="Arial Narrow" w:cs="Arial Narrow"/>
        </w:rPr>
        <w:t>software</w:t>
      </w:r>
      <w:r w:rsidRPr="00D11322">
        <w:rPr>
          <w:rFonts w:eastAsia="Arial Narrow" w:cs="Arial Narrow"/>
        </w:rPr>
        <w:t xml:space="preserve"> program, a website</w:t>
      </w:r>
      <w:r w:rsidR="007026F4" w:rsidRPr="00D11322">
        <w:rPr>
          <w:rFonts w:eastAsia="Arial Narrow" w:cs="Arial Narrow"/>
        </w:rPr>
        <w:t xml:space="preserve"> or</w:t>
      </w:r>
      <w:r w:rsidRPr="00D11322">
        <w:rPr>
          <w:rFonts w:eastAsia="Arial Narrow" w:cs="Arial Narrow"/>
        </w:rPr>
        <w:t xml:space="preserve"> video</w:t>
      </w:r>
      <w:r w:rsidR="002A1D85" w:rsidRPr="00D11322">
        <w:rPr>
          <w:rFonts w:eastAsia="Arial Narrow" w:cs="Arial Narrow"/>
        </w:rPr>
        <w:t xml:space="preserve"> </w:t>
      </w:r>
      <w:r w:rsidRPr="00D11322">
        <w:rPr>
          <w:rFonts w:eastAsia="Arial Narrow" w:cs="Arial Narrow"/>
        </w:rPr>
        <w:t xml:space="preserve">or audio files. </w:t>
      </w:r>
      <w:r w:rsidR="006766E6" w:rsidRPr="00D11322">
        <w:rPr>
          <w:rFonts w:eastAsia="Arial Narrow" w:cs="Arial Narrow"/>
        </w:rPr>
        <w:t>Refer</w:t>
      </w:r>
      <w:r w:rsidRPr="00D11322">
        <w:rPr>
          <w:rFonts w:eastAsia="Arial Narrow" w:cs="Arial Narrow"/>
        </w:rPr>
        <w:t xml:space="preserve"> to the output for example in th</w:t>
      </w:r>
      <w:r w:rsidR="006766E6" w:rsidRPr="00D11322">
        <w:rPr>
          <w:rFonts w:eastAsia="Arial Narrow" w:cs="Arial Narrow"/>
        </w:rPr>
        <w:t>e following</w:t>
      </w:r>
      <w:r w:rsidRPr="00D11322">
        <w:rPr>
          <w:rFonts w:eastAsia="Arial Narrow" w:cs="Arial Narrow"/>
        </w:rPr>
        <w:t xml:space="preserve"> way: The video </w:t>
      </w:r>
      <w:r w:rsidR="006766E6" w:rsidRPr="00D11322">
        <w:rPr>
          <w:rFonts w:eastAsia="Arial Narrow" w:cs="Arial Narrow"/>
        </w:rPr>
        <w:t>is</w:t>
      </w:r>
      <w:r w:rsidRPr="00D11322">
        <w:rPr>
          <w:rFonts w:eastAsia="Arial Narrow" w:cs="Arial Narrow"/>
        </w:rPr>
        <w:t xml:space="preserve"> published on the oamkextra YouTube channel under the title</w:t>
      </w:r>
      <w:r w:rsidR="00921407" w:rsidRPr="00D11322">
        <w:rPr>
          <w:rFonts w:eastAsia="Arial Narrow" w:cs="Arial Narrow"/>
        </w:rPr>
        <w:t xml:space="preserve"> </w:t>
      </w:r>
      <w:hyperlink r:id="rId16">
        <w:r w:rsidR="00921407" w:rsidRPr="00D11322">
          <w:rPr>
            <w:rStyle w:val="Hyperlink"/>
            <w:rFonts w:eastAsia="Arial Narrow" w:cs="Arial Narrow"/>
          </w:rPr>
          <w:t>Oulun ammattikorkeakoulun yritysyhteistyö – Case Polar</w:t>
        </w:r>
      </w:hyperlink>
      <w:r w:rsidR="00921407" w:rsidRPr="00D11322">
        <w:rPr>
          <w:rFonts w:eastAsia="Arial Narrow" w:cs="Arial Narrow"/>
        </w:rPr>
        <w:t>.</w:t>
      </w:r>
    </w:p>
    <w:p w14:paraId="0D29ACA0" w14:textId="35DA4D16" w:rsidR="008769C9" w:rsidRPr="00D11322" w:rsidRDefault="008769C9" w:rsidP="0066107E">
      <w:pPr>
        <w:rPr>
          <w:rFonts w:eastAsia="Arial Narrow" w:cs="Arial Narrow"/>
        </w:rPr>
      </w:pPr>
    </w:p>
    <w:p w14:paraId="7A9BA846" w14:textId="74A5FFFD" w:rsidR="00C00FAE" w:rsidRPr="00D11322" w:rsidRDefault="0073165F" w:rsidP="00856705">
      <w:pPr>
        <w:pStyle w:val="Heading1"/>
        <w:rPr>
          <w:rFonts w:cs="Times New Roman"/>
        </w:rPr>
      </w:pPr>
      <w:bookmarkStart w:id="21" w:name="_Toc174455707"/>
      <w:r w:rsidRPr="00D11322">
        <w:lastRenderedPageBreak/>
        <w:t>document</w:t>
      </w:r>
      <w:r w:rsidR="00104B85" w:rsidRPr="00D11322">
        <w:t xml:space="preserve"> </w:t>
      </w:r>
      <w:r w:rsidR="00A820AA" w:rsidRPr="00D11322">
        <w:t>access</w:t>
      </w:r>
      <w:r w:rsidR="008C0ACC" w:rsidRPr="00D11322">
        <w:t>ibility</w:t>
      </w:r>
      <w:r w:rsidR="00570827" w:rsidRPr="00D11322">
        <w:t xml:space="preserve"> and </w:t>
      </w:r>
      <w:r w:rsidR="00EE3B91" w:rsidRPr="00D11322">
        <w:t>submission</w:t>
      </w:r>
      <w:bookmarkEnd w:id="21"/>
      <w:r w:rsidR="00EE3B91" w:rsidRPr="00D11322">
        <w:t xml:space="preserve"> </w:t>
      </w:r>
    </w:p>
    <w:p w14:paraId="333041B1" w14:textId="53FCC4A6" w:rsidR="00D21AF0" w:rsidRPr="00D11322" w:rsidRDefault="00E20876" w:rsidP="00C00FAE">
      <w:pPr>
        <w:rPr>
          <w:rFonts w:eastAsia="Arial Narrow" w:cs="Arial Narrow"/>
        </w:rPr>
      </w:pPr>
      <w:r w:rsidRPr="00D11322">
        <w:rPr>
          <w:rFonts w:eastAsia="Arial Narrow" w:cs="Arial Narrow"/>
        </w:rPr>
        <w:t xml:space="preserve">Before uploading your </w:t>
      </w:r>
      <w:r w:rsidR="002130A2" w:rsidRPr="00D11322">
        <w:rPr>
          <w:rFonts w:eastAsia="Arial Narrow" w:cs="Arial Narrow"/>
        </w:rPr>
        <w:t xml:space="preserve">thesis </w:t>
      </w:r>
      <w:r w:rsidR="00D21AF0" w:rsidRPr="00D11322">
        <w:rPr>
          <w:rFonts w:eastAsia="Arial Narrow" w:cs="Arial Narrow"/>
        </w:rPr>
        <w:t xml:space="preserve">in </w:t>
      </w:r>
      <w:r w:rsidR="00335743" w:rsidRPr="00D11322">
        <w:rPr>
          <w:rFonts w:eastAsia="Arial Narrow" w:cs="Arial Narrow"/>
        </w:rPr>
        <w:t>Theseus,</w:t>
      </w:r>
      <w:r w:rsidR="00BB1224" w:rsidRPr="00D11322">
        <w:rPr>
          <w:rFonts w:eastAsia="Arial Narrow" w:cs="Arial Narrow"/>
        </w:rPr>
        <w:t xml:space="preserve"> you need to make it accessible</w:t>
      </w:r>
      <w:r w:rsidR="00D21AF0" w:rsidRPr="00D11322">
        <w:rPr>
          <w:rFonts w:eastAsia="Arial Narrow" w:cs="Arial Narrow"/>
        </w:rPr>
        <w:t xml:space="preserve"> (Theseus s.a.</w:t>
      </w:r>
      <w:r w:rsidR="00FE1D28" w:rsidRPr="00D11322">
        <w:rPr>
          <w:rFonts w:eastAsia="Arial Narrow" w:cs="Arial Narrow"/>
        </w:rPr>
        <w:t xml:space="preserve"> </w:t>
      </w:r>
      <w:r w:rsidR="00D21AF0" w:rsidRPr="00D11322">
        <w:rPr>
          <w:rFonts w:eastAsia="Arial Narrow" w:cs="Arial Narrow"/>
        </w:rPr>
        <w:t xml:space="preserve">a). </w:t>
      </w:r>
      <w:r w:rsidR="00335743" w:rsidRPr="00D11322">
        <w:rPr>
          <w:rFonts w:eastAsia="Arial Narrow" w:cs="Arial Narrow"/>
        </w:rPr>
        <w:t>Several</w:t>
      </w:r>
      <w:r w:rsidR="00D21AF0" w:rsidRPr="00D11322">
        <w:rPr>
          <w:rFonts w:eastAsia="Arial Narrow" w:cs="Arial Narrow"/>
        </w:rPr>
        <w:t xml:space="preserve"> issues affecting the accessibility of a thesis are already </w:t>
      </w:r>
      <w:r w:rsidR="00385147" w:rsidRPr="00D11322">
        <w:rPr>
          <w:rFonts w:eastAsia="Arial Narrow" w:cs="Arial Narrow"/>
        </w:rPr>
        <w:t>considered</w:t>
      </w:r>
      <w:r w:rsidR="00D21AF0" w:rsidRPr="00D11322">
        <w:rPr>
          <w:rFonts w:eastAsia="Arial Narrow" w:cs="Arial Narrow"/>
        </w:rPr>
        <w:t xml:space="preserve"> in this template. The </w:t>
      </w:r>
      <w:r w:rsidR="00C80772" w:rsidRPr="00D11322">
        <w:rPr>
          <w:rFonts w:eastAsia="Arial Narrow" w:cs="Arial Narrow"/>
        </w:rPr>
        <w:t>author</w:t>
      </w:r>
      <w:r w:rsidR="00D21AF0" w:rsidRPr="00D11322">
        <w:rPr>
          <w:rFonts w:eastAsia="Arial Narrow" w:cs="Arial Narrow"/>
        </w:rPr>
        <w:t xml:space="preserve"> should plan and prepare the thesis material to be presented in an accessible way </w:t>
      </w:r>
      <w:r w:rsidR="79F90D0B" w:rsidRPr="5D583EDF">
        <w:rPr>
          <w:rFonts w:eastAsia="Arial Narrow" w:cs="Arial Narrow"/>
        </w:rPr>
        <w:t xml:space="preserve">already </w:t>
      </w:r>
      <w:r w:rsidR="00D21AF0" w:rsidRPr="00D11322">
        <w:rPr>
          <w:rFonts w:eastAsia="Arial Narrow" w:cs="Arial Narrow"/>
        </w:rPr>
        <w:t xml:space="preserve">during the </w:t>
      </w:r>
      <w:r w:rsidR="00C80772" w:rsidRPr="00D11322">
        <w:rPr>
          <w:rFonts w:eastAsia="Arial Narrow" w:cs="Arial Narrow"/>
        </w:rPr>
        <w:t>planning</w:t>
      </w:r>
      <w:r w:rsidR="00D21AF0" w:rsidRPr="00D11322">
        <w:rPr>
          <w:rFonts w:eastAsia="Arial Narrow" w:cs="Arial Narrow"/>
        </w:rPr>
        <w:t xml:space="preserve"> phase. Any confidentiality issues should also be checked before</w:t>
      </w:r>
      <w:r w:rsidR="008A715D" w:rsidRPr="00D11322">
        <w:rPr>
          <w:rFonts w:eastAsia="Arial Narrow" w:cs="Arial Narrow"/>
        </w:rPr>
        <w:t xml:space="preserve"> uploading the file</w:t>
      </w:r>
      <w:r w:rsidR="00F669C7" w:rsidRPr="00D11322">
        <w:rPr>
          <w:rFonts w:eastAsia="Arial Narrow" w:cs="Arial Narrow"/>
        </w:rPr>
        <w:t xml:space="preserve"> in </w:t>
      </w:r>
      <w:r w:rsidR="00FE1D28" w:rsidRPr="00D11322">
        <w:rPr>
          <w:rFonts w:eastAsia="Arial Narrow" w:cs="Arial Narrow"/>
        </w:rPr>
        <w:t>Theseus.</w:t>
      </w:r>
    </w:p>
    <w:p w14:paraId="75976147" w14:textId="4024C689" w:rsidR="00E30621" w:rsidRPr="00D11322" w:rsidRDefault="00FE1D28" w:rsidP="0017671F">
      <w:pPr>
        <w:pStyle w:val="Heading2"/>
      </w:pPr>
      <w:bookmarkStart w:id="22" w:name="_Toc174455708"/>
      <w:r w:rsidRPr="00D11322">
        <w:t>Checking a</w:t>
      </w:r>
      <w:r w:rsidR="00F669C7" w:rsidRPr="00D11322">
        <w:t>ccessi</w:t>
      </w:r>
      <w:r w:rsidRPr="00D11322">
        <w:t>bility</w:t>
      </w:r>
      <w:bookmarkEnd w:id="22"/>
    </w:p>
    <w:p w14:paraId="7CC3B553" w14:textId="0278CA0A" w:rsidR="00234E25" w:rsidRPr="00D11322" w:rsidRDefault="006A5693" w:rsidP="00234E25">
      <w:pPr>
        <w:rPr>
          <w:rFonts w:eastAsia="Arial Narrow" w:cs="Arial Narrow"/>
        </w:rPr>
      </w:pPr>
      <w:r w:rsidRPr="00D11322">
        <w:rPr>
          <w:rFonts w:eastAsia="Arial Narrow" w:cs="Arial Narrow"/>
        </w:rPr>
        <w:t xml:space="preserve">In an accessible Word </w:t>
      </w:r>
      <w:r w:rsidR="00E52674" w:rsidRPr="00D11322">
        <w:rPr>
          <w:rFonts w:eastAsia="Arial Narrow" w:cs="Arial Narrow"/>
        </w:rPr>
        <w:t>file,</w:t>
      </w:r>
      <w:r w:rsidR="005C531F" w:rsidRPr="00D11322">
        <w:rPr>
          <w:rFonts w:eastAsia="Arial Narrow" w:cs="Arial Narrow"/>
        </w:rPr>
        <w:t xml:space="preserve"> you need to </w:t>
      </w:r>
      <w:r w:rsidR="00360DE1" w:rsidRPr="00D11322">
        <w:rPr>
          <w:rFonts w:eastAsia="Arial Narrow" w:cs="Arial Narrow"/>
        </w:rPr>
        <w:t xml:space="preserve">specify the </w:t>
      </w:r>
      <w:r w:rsidR="00234E25" w:rsidRPr="00D11322">
        <w:rPr>
          <w:rFonts w:eastAsia="Arial Narrow" w:cs="Arial Narrow"/>
        </w:rPr>
        <w:t>language of the document a</w:t>
      </w:r>
      <w:r w:rsidR="00053605" w:rsidRPr="00D11322">
        <w:rPr>
          <w:rFonts w:eastAsia="Arial Narrow" w:cs="Arial Narrow"/>
        </w:rPr>
        <w:t xml:space="preserve">nd </w:t>
      </w:r>
      <w:r w:rsidR="00620B70" w:rsidRPr="00D11322">
        <w:rPr>
          <w:rFonts w:eastAsia="Arial Narrow" w:cs="Arial Narrow"/>
        </w:rPr>
        <w:t>name it using</w:t>
      </w:r>
      <w:r w:rsidR="00234E25" w:rsidRPr="00D11322">
        <w:rPr>
          <w:rFonts w:eastAsia="Arial Narrow" w:cs="Arial Narrow"/>
        </w:rPr>
        <w:t xml:space="preserve"> </w:t>
      </w:r>
      <w:r w:rsidR="00234E25" w:rsidRPr="00D11322">
        <w:rPr>
          <w:rFonts w:eastAsia="Arial Narrow" w:cs="Arial Narrow"/>
          <w:i/>
          <w:iCs/>
        </w:rPr>
        <w:t>Title</w:t>
      </w:r>
      <w:r w:rsidR="00234E25" w:rsidRPr="00D11322">
        <w:rPr>
          <w:rFonts w:eastAsia="Arial Narrow" w:cs="Arial Narrow"/>
        </w:rPr>
        <w:t xml:space="preserve"> (Saavutettavasti.fi 2024). In th</w:t>
      </w:r>
      <w:r w:rsidR="00AB57A6" w:rsidRPr="00D11322">
        <w:rPr>
          <w:rFonts w:eastAsia="Arial Narrow" w:cs="Arial Narrow"/>
        </w:rPr>
        <w:t>is</w:t>
      </w:r>
      <w:r w:rsidR="00234E25" w:rsidRPr="00D11322">
        <w:rPr>
          <w:rFonts w:eastAsia="Arial Narrow" w:cs="Arial Narrow"/>
        </w:rPr>
        <w:t xml:space="preserve"> Word template, Finnish is defined as the </w:t>
      </w:r>
      <w:r w:rsidR="00A52A09" w:rsidRPr="00D11322">
        <w:rPr>
          <w:rFonts w:eastAsia="Arial Narrow" w:cs="Arial Narrow"/>
        </w:rPr>
        <w:t xml:space="preserve">default </w:t>
      </w:r>
      <w:r w:rsidR="00234E25" w:rsidRPr="00D11322">
        <w:rPr>
          <w:rFonts w:eastAsia="Arial Narrow" w:cs="Arial Narrow"/>
        </w:rPr>
        <w:t xml:space="preserve">language and the text is formatted according to the </w:t>
      </w:r>
      <w:r w:rsidR="00A52A09" w:rsidRPr="00D11322">
        <w:rPr>
          <w:rFonts w:eastAsia="Arial Narrow" w:cs="Arial Narrow"/>
        </w:rPr>
        <w:t>a</w:t>
      </w:r>
      <w:r w:rsidR="00234E25" w:rsidRPr="00D11322">
        <w:rPr>
          <w:rFonts w:eastAsia="Arial Narrow" w:cs="Arial Narrow"/>
        </w:rPr>
        <w:t xml:space="preserve">ccessibility </w:t>
      </w:r>
      <w:r w:rsidR="00A52A09" w:rsidRPr="00D11322">
        <w:rPr>
          <w:rFonts w:eastAsia="Arial Narrow" w:cs="Arial Narrow"/>
        </w:rPr>
        <w:t>g</w:t>
      </w:r>
      <w:r w:rsidR="00234E25" w:rsidRPr="00D11322">
        <w:rPr>
          <w:rFonts w:eastAsia="Arial Narrow" w:cs="Arial Narrow"/>
        </w:rPr>
        <w:t>uidelines with heading</w:t>
      </w:r>
      <w:r w:rsidR="004244F4" w:rsidRPr="00D11322">
        <w:rPr>
          <w:rFonts w:eastAsia="Arial Narrow" w:cs="Arial Narrow"/>
        </w:rPr>
        <w:t xml:space="preserve"> and</w:t>
      </w:r>
      <w:r w:rsidR="00234E25" w:rsidRPr="00D11322">
        <w:rPr>
          <w:rFonts w:eastAsia="Arial Narrow" w:cs="Arial Narrow"/>
        </w:rPr>
        <w:t xml:space="preserve"> text styles. </w:t>
      </w:r>
      <w:r w:rsidR="004244F4" w:rsidRPr="00D11322">
        <w:rPr>
          <w:rFonts w:eastAsia="Arial Narrow" w:cs="Arial Narrow"/>
        </w:rPr>
        <w:t>There a</w:t>
      </w:r>
      <w:r w:rsidR="00E513DE" w:rsidRPr="00D11322">
        <w:rPr>
          <w:rFonts w:eastAsia="Arial Narrow" w:cs="Arial Narrow"/>
        </w:rPr>
        <w:t>r</w:t>
      </w:r>
      <w:r w:rsidR="004244F4" w:rsidRPr="00D11322">
        <w:rPr>
          <w:rFonts w:eastAsia="Arial Narrow" w:cs="Arial Narrow"/>
        </w:rPr>
        <w:t>e n</w:t>
      </w:r>
      <w:r w:rsidR="00234E25" w:rsidRPr="00D11322">
        <w:rPr>
          <w:rFonts w:eastAsia="Arial Narrow" w:cs="Arial Narrow"/>
        </w:rPr>
        <w:t xml:space="preserve">o extra characters or spaces in the text. </w:t>
      </w:r>
      <w:r w:rsidR="00257168" w:rsidRPr="00D11322">
        <w:rPr>
          <w:rFonts w:eastAsia="Arial Narrow" w:cs="Arial Narrow"/>
        </w:rPr>
        <w:t>F</w:t>
      </w:r>
      <w:r w:rsidR="00234E25" w:rsidRPr="00D11322">
        <w:rPr>
          <w:rFonts w:eastAsia="Arial Narrow" w:cs="Arial Narrow"/>
        </w:rPr>
        <w:t xml:space="preserve">igures and tables used have an alternative description or are presented in the text in such a way that the relevant information is clear without seeing the material. </w:t>
      </w:r>
      <w:r w:rsidR="00950BF9" w:rsidRPr="00D11322">
        <w:rPr>
          <w:rFonts w:eastAsia="Arial Narrow" w:cs="Arial Narrow"/>
        </w:rPr>
        <w:t>The background</w:t>
      </w:r>
      <w:r w:rsidR="00C87296" w:rsidRPr="00D11322">
        <w:rPr>
          <w:rFonts w:eastAsia="Arial Narrow" w:cs="Arial Narrow"/>
        </w:rPr>
        <w:t xml:space="preserve"> </w:t>
      </w:r>
      <w:r w:rsidR="004C1F98" w:rsidRPr="00D11322">
        <w:rPr>
          <w:rFonts w:eastAsia="Arial Narrow" w:cs="Arial Narrow"/>
        </w:rPr>
        <w:t>color</w:t>
      </w:r>
      <w:r w:rsidR="00C87296" w:rsidRPr="00D11322">
        <w:rPr>
          <w:rFonts w:eastAsia="Arial Narrow" w:cs="Arial Narrow"/>
        </w:rPr>
        <w:t xml:space="preserve"> </w:t>
      </w:r>
      <w:r w:rsidR="00234E25" w:rsidRPr="00D11322">
        <w:rPr>
          <w:rFonts w:eastAsia="Arial Narrow" w:cs="Arial Narrow"/>
        </w:rPr>
        <w:t xml:space="preserve">contrast </w:t>
      </w:r>
      <w:r w:rsidR="00950BF9" w:rsidRPr="00D11322">
        <w:rPr>
          <w:rFonts w:eastAsia="Arial Narrow" w:cs="Arial Narrow"/>
        </w:rPr>
        <w:t>of</w:t>
      </w:r>
      <w:r w:rsidR="00234E25" w:rsidRPr="00D11322">
        <w:rPr>
          <w:rFonts w:eastAsia="Arial Narrow" w:cs="Arial Narrow"/>
        </w:rPr>
        <w:t xml:space="preserve"> the text, </w:t>
      </w:r>
      <w:r w:rsidR="007771C4" w:rsidRPr="00D11322">
        <w:rPr>
          <w:rFonts w:eastAsia="Arial Narrow" w:cs="Arial Narrow"/>
        </w:rPr>
        <w:t>figures</w:t>
      </w:r>
      <w:r w:rsidR="00234E25" w:rsidRPr="00D11322">
        <w:rPr>
          <w:rFonts w:eastAsia="Arial Narrow" w:cs="Arial Narrow"/>
        </w:rPr>
        <w:t xml:space="preserve">, </w:t>
      </w:r>
      <w:r w:rsidR="004C1F98" w:rsidRPr="00D11322">
        <w:rPr>
          <w:rFonts w:eastAsia="Arial Narrow" w:cs="Arial Narrow"/>
        </w:rPr>
        <w:t>tables,</w:t>
      </w:r>
      <w:r w:rsidR="00234E25" w:rsidRPr="00D11322">
        <w:rPr>
          <w:rFonts w:eastAsia="Arial Narrow" w:cs="Arial Narrow"/>
        </w:rPr>
        <w:t xml:space="preserve"> and document</w:t>
      </w:r>
      <w:r w:rsidR="00950BF9" w:rsidRPr="00D11322">
        <w:rPr>
          <w:rFonts w:eastAsia="Arial Narrow" w:cs="Arial Narrow"/>
        </w:rPr>
        <w:t>s is sufficient</w:t>
      </w:r>
      <w:r w:rsidR="00234E25" w:rsidRPr="00D11322">
        <w:rPr>
          <w:rFonts w:eastAsia="Arial Narrow" w:cs="Arial Narrow"/>
        </w:rPr>
        <w:t xml:space="preserve">. </w:t>
      </w:r>
      <w:r w:rsidR="001608A0" w:rsidRPr="00D11322">
        <w:rPr>
          <w:rFonts w:eastAsia="Arial Narrow" w:cs="Arial Narrow"/>
        </w:rPr>
        <w:t>The template a</w:t>
      </w:r>
      <w:r w:rsidR="00234E25" w:rsidRPr="00D11322">
        <w:rPr>
          <w:rFonts w:eastAsia="Arial Narrow" w:cs="Arial Narrow"/>
        </w:rPr>
        <w:t xml:space="preserve">ccessibility </w:t>
      </w:r>
      <w:r w:rsidR="00B67C68" w:rsidRPr="00D11322">
        <w:rPr>
          <w:rFonts w:eastAsia="Arial Narrow" w:cs="Arial Narrow"/>
        </w:rPr>
        <w:t>was</w:t>
      </w:r>
      <w:r w:rsidR="00234E25" w:rsidRPr="00D11322">
        <w:rPr>
          <w:rFonts w:eastAsia="Arial Narrow" w:cs="Arial Narrow"/>
        </w:rPr>
        <w:t xml:space="preserve"> checked using the </w:t>
      </w:r>
      <w:r w:rsidR="00234E25" w:rsidRPr="00D11322">
        <w:rPr>
          <w:rFonts w:eastAsia="Arial Narrow" w:cs="Arial Narrow"/>
          <w:i/>
          <w:iCs/>
        </w:rPr>
        <w:t>Check Accessibility</w:t>
      </w:r>
      <w:r w:rsidR="00234E25" w:rsidRPr="00D11322">
        <w:rPr>
          <w:rFonts w:eastAsia="Arial Narrow" w:cs="Arial Narrow"/>
        </w:rPr>
        <w:t xml:space="preserve"> in the </w:t>
      </w:r>
      <w:r w:rsidR="00234E25" w:rsidRPr="00D11322">
        <w:rPr>
          <w:rFonts w:eastAsia="Arial Narrow" w:cs="Arial Narrow"/>
          <w:i/>
          <w:iCs/>
        </w:rPr>
        <w:t>Check Accessibility</w:t>
      </w:r>
      <w:r w:rsidR="00234E25" w:rsidRPr="00D11322">
        <w:rPr>
          <w:rFonts w:eastAsia="Arial Narrow" w:cs="Arial Narrow"/>
        </w:rPr>
        <w:t xml:space="preserve"> group of the </w:t>
      </w:r>
      <w:r w:rsidR="00234E25" w:rsidRPr="00D11322">
        <w:rPr>
          <w:rFonts w:eastAsia="Arial Narrow" w:cs="Arial Narrow"/>
          <w:i/>
          <w:iCs/>
        </w:rPr>
        <w:t>Review</w:t>
      </w:r>
      <w:r w:rsidR="00234E25" w:rsidRPr="00D11322">
        <w:rPr>
          <w:rFonts w:eastAsia="Arial Narrow" w:cs="Arial Narrow"/>
        </w:rPr>
        <w:t xml:space="preserve"> menu and discrepancies </w:t>
      </w:r>
      <w:r w:rsidR="0046330B" w:rsidRPr="00D11322">
        <w:rPr>
          <w:rFonts w:eastAsia="Arial Narrow" w:cs="Arial Narrow"/>
        </w:rPr>
        <w:t>were</w:t>
      </w:r>
      <w:r w:rsidR="00234E25" w:rsidRPr="00D11322">
        <w:rPr>
          <w:rFonts w:eastAsia="Arial Narrow" w:cs="Arial Narrow"/>
        </w:rPr>
        <w:t xml:space="preserve"> corrected. In the first code text </w:t>
      </w:r>
      <w:r w:rsidR="00080358" w:rsidRPr="00D11322">
        <w:rPr>
          <w:rFonts w:eastAsia="Arial Narrow" w:cs="Arial Narrow"/>
        </w:rPr>
        <w:t>caption</w:t>
      </w:r>
      <w:r w:rsidR="00234E25" w:rsidRPr="00D11322">
        <w:rPr>
          <w:rFonts w:eastAsia="Arial Narrow" w:cs="Arial Narrow"/>
        </w:rPr>
        <w:t xml:space="preserve"> in </w:t>
      </w:r>
      <w:r w:rsidR="00F55501" w:rsidRPr="00D11322">
        <w:rPr>
          <w:rFonts w:eastAsia="Arial Narrow" w:cs="Arial Narrow"/>
        </w:rPr>
        <w:t>A</w:t>
      </w:r>
      <w:r w:rsidR="00885773" w:rsidRPr="00D11322">
        <w:rPr>
          <w:rFonts w:eastAsia="Arial Narrow" w:cs="Arial Narrow"/>
        </w:rPr>
        <w:t>ppendix</w:t>
      </w:r>
      <w:r w:rsidR="00234E25" w:rsidRPr="00D11322">
        <w:rPr>
          <w:rFonts w:eastAsia="Arial Narrow" w:cs="Arial Narrow"/>
        </w:rPr>
        <w:t xml:space="preserve"> 2 the</w:t>
      </w:r>
      <w:r w:rsidR="00561923" w:rsidRPr="00D11322">
        <w:rPr>
          <w:rFonts w:eastAsia="Arial Narrow" w:cs="Arial Narrow"/>
        </w:rPr>
        <w:t xml:space="preserve">re is </w:t>
      </w:r>
      <w:r w:rsidR="008B7EDE" w:rsidRPr="00D11322">
        <w:rPr>
          <w:rFonts w:eastAsia="Arial Narrow" w:cs="Arial Narrow"/>
        </w:rPr>
        <w:t xml:space="preserve">an example of </w:t>
      </w:r>
      <w:r w:rsidR="00561923" w:rsidRPr="00D11322">
        <w:rPr>
          <w:rFonts w:eastAsia="Arial Narrow" w:cs="Arial Narrow"/>
        </w:rPr>
        <w:t xml:space="preserve">a remark on </w:t>
      </w:r>
      <w:r w:rsidR="00234E25" w:rsidRPr="00D11322">
        <w:rPr>
          <w:rFonts w:eastAsia="Arial Narrow" w:cs="Arial Narrow"/>
        </w:rPr>
        <w:t xml:space="preserve">poor </w:t>
      </w:r>
      <w:r w:rsidR="008B7EDE" w:rsidRPr="00D11322">
        <w:rPr>
          <w:rFonts w:eastAsia="Arial Narrow" w:cs="Arial Narrow"/>
        </w:rPr>
        <w:t>color</w:t>
      </w:r>
      <w:r w:rsidR="00234E25" w:rsidRPr="00D11322">
        <w:rPr>
          <w:rFonts w:eastAsia="Arial Narrow" w:cs="Arial Narrow"/>
        </w:rPr>
        <w:t xml:space="preserve"> contras</w:t>
      </w:r>
      <w:r w:rsidR="008B7EDE" w:rsidRPr="00D11322">
        <w:rPr>
          <w:rFonts w:eastAsia="Arial Narrow" w:cs="Arial Narrow"/>
        </w:rPr>
        <w:t>t</w:t>
      </w:r>
      <w:r w:rsidR="00234E25" w:rsidRPr="00D11322">
        <w:rPr>
          <w:rFonts w:eastAsia="Arial Narrow" w:cs="Arial Narrow"/>
        </w:rPr>
        <w:t>.</w:t>
      </w:r>
    </w:p>
    <w:p w14:paraId="068CD058" w14:textId="49A298FA" w:rsidR="00234E25" w:rsidRPr="00D11322" w:rsidRDefault="002935DF" w:rsidP="00234E25">
      <w:pPr>
        <w:rPr>
          <w:rFonts w:eastAsia="Arial Narrow" w:cs="Arial Narrow"/>
        </w:rPr>
      </w:pPr>
      <w:r w:rsidRPr="00D11322">
        <w:rPr>
          <w:rFonts w:eastAsia="Arial Narrow" w:cs="Arial Narrow"/>
        </w:rPr>
        <w:t>When finalizing the</w:t>
      </w:r>
      <w:r w:rsidR="00234E25" w:rsidRPr="00D11322">
        <w:rPr>
          <w:rFonts w:eastAsia="Arial Narrow" w:cs="Arial Narrow"/>
        </w:rPr>
        <w:t xml:space="preserve"> thesis, </w:t>
      </w:r>
      <w:r w:rsidRPr="00D11322">
        <w:rPr>
          <w:rFonts w:eastAsia="Arial Narrow" w:cs="Arial Narrow"/>
        </w:rPr>
        <w:t xml:space="preserve">you need to </w:t>
      </w:r>
      <w:r w:rsidR="00CE2F4D" w:rsidRPr="00D11322">
        <w:rPr>
          <w:rFonts w:eastAsia="Arial Narrow" w:cs="Arial Narrow"/>
        </w:rPr>
        <w:t xml:space="preserve">ensure document accessibility and </w:t>
      </w:r>
      <w:r w:rsidRPr="00D11322">
        <w:rPr>
          <w:rFonts w:eastAsia="Arial Narrow" w:cs="Arial Narrow"/>
        </w:rPr>
        <w:t xml:space="preserve">do </w:t>
      </w:r>
      <w:r w:rsidR="00234E25" w:rsidRPr="00D11322">
        <w:rPr>
          <w:rFonts w:eastAsia="Arial Narrow" w:cs="Arial Narrow"/>
        </w:rPr>
        <w:t>a</w:t>
      </w:r>
      <w:r w:rsidR="008D11C0" w:rsidRPr="00D11322">
        <w:rPr>
          <w:rFonts w:eastAsia="Arial Narrow" w:cs="Arial Narrow"/>
        </w:rPr>
        <w:t>n</w:t>
      </w:r>
      <w:r w:rsidR="00234E25" w:rsidRPr="00D11322">
        <w:rPr>
          <w:rFonts w:eastAsia="Arial Narrow" w:cs="Arial Narrow"/>
        </w:rPr>
        <w:t xml:space="preserve"> accessibility check. The basic guidelines are available </w:t>
      </w:r>
      <w:r w:rsidR="00DC23B3" w:rsidRPr="00D11322">
        <w:rPr>
          <w:rFonts w:eastAsia="Arial Narrow" w:cs="Arial Narrow"/>
        </w:rPr>
        <w:t xml:space="preserve">at </w:t>
      </w:r>
      <w:hyperlink r:id="rId17" w:history="1">
        <w:r w:rsidR="007F48D8" w:rsidRPr="00D11322">
          <w:rPr>
            <w:rStyle w:val="Hyperlink"/>
            <w:rFonts w:eastAsia="Arial Narrow" w:cs="Arial Narrow"/>
          </w:rPr>
          <w:t>Theseus accessibility guidelines</w:t>
        </w:r>
      </w:hyperlink>
      <w:r w:rsidR="00234E25" w:rsidRPr="00D11322">
        <w:rPr>
          <w:rFonts w:eastAsia="Arial Narrow" w:cs="Arial Narrow"/>
        </w:rPr>
        <w:t xml:space="preserve"> (Theseus s.a. a)</w:t>
      </w:r>
      <w:r w:rsidR="00250AF6" w:rsidRPr="00D11322">
        <w:rPr>
          <w:rFonts w:eastAsia="Arial Narrow" w:cs="Arial Narrow"/>
        </w:rPr>
        <w:t>. M</w:t>
      </w:r>
      <w:r w:rsidR="00234E25" w:rsidRPr="00D11322">
        <w:rPr>
          <w:rFonts w:eastAsia="Arial Narrow" w:cs="Arial Narrow"/>
        </w:rPr>
        <w:t>ore detailed guidelines</w:t>
      </w:r>
      <w:r w:rsidR="00FC66EF" w:rsidRPr="00D11322">
        <w:rPr>
          <w:rFonts w:eastAsia="Arial Narrow" w:cs="Arial Narrow"/>
        </w:rPr>
        <w:t xml:space="preserve"> can be found</w:t>
      </w:r>
      <w:r w:rsidR="00234E25" w:rsidRPr="00D11322">
        <w:rPr>
          <w:rFonts w:eastAsia="Arial Narrow" w:cs="Arial Narrow"/>
        </w:rPr>
        <w:t xml:space="preserve"> </w:t>
      </w:r>
      <w:r w:rsidR="00DC32C7" w:rsidRPr="00D11322">
        <w:rPr>
          <w:rFonts w:eastAsia="Arial Narrow" w:cs="Arial Narrow"/>
        </w:rPr>
        <w:t xml:space="preserve">at </w:t>
      </w:r>
      <w:hyperlink r:id="rId18" w:history="1">
        <w:r w:rsidR="00CE2F4D" w:rsidRPr="00D11322">
          <w:rPr>
            <w:rStyle w:val="Hyperlink"/>
            <w:rFonts w:eastAsia="Arial Narrow" w:cs="Arial Narrow"/>
          </w:rPr>
          <w:t xml:space="preserve">Accessible Word and PDF </w:t>
        </w:r>
        <w:r w:rsidR="00FC66EF" w:rsidRPr="00D11322">
          <w:rPr>
            <w:rStyle w:val="Hyperlink"/>
            <w:rFonts w:eastAsia="Arial Narrow" w:cs="Arial Narrow"/>
          </w:rPr>
          <w:t>document</w:t>
        </w:r>
      </w:hyperlink>
      <w:r w:rsidR="00FC66EF" w:rsidRPr="00D11322">
        <w:rPr>
          <w:rFonts w:eastAsia="Arial Narrow" w:cs="Arial Narrow"/>
        </w:rPr>
        <w:t>.</w:t>
      </w:r>
    </w:p>
    <w:p w14:paraId="68D674FB" w14:textId="711A2799" w:rsidR="00C00FAE" w:rsidRPr="00D11322" w:rsidRDefault="004851F1" w:rsidP="0017671F">
      <w:pPr>
        <w:pStyle w:val="Heading2"/>
      </w:pPr>
      <w:bookmarkStart w:id="23" w:name="_Toc174455709"/>
      <w:r w:rsidRPr="00D11322">
        <w:t>Finalizing</w:t>
      </w:r>
      <w:r w:rsidR="00C25107" w:rsidRPr="00D11322">
        <w:t xml:space="preserve"> </w:t>
      </w:r>
      <w:r w:rsidR="00B43FD6" w:rsidRPr="00D11322">
        <w:t>document</w:t>
      </w:r>
      <w:r w:rsidR="00365B21" w:rsidRPr="00D11322">
        <w:t xml:space="preserve"> s</w:t>
      </w:r>
      <w:r w:rsidR="00B870C8" w:rsidRPr="00D11322">
        <w:t>ubmission</w:t>
      </w:r>
      <w:bookmarkEnd w:id="23"/>
    </w:p>
    <w:p w14:paraId="46D7588B" w14:textId="7A5E411B" w:rsidR="005F3E76" w:rsidRPr="00D11322" w:rsidRDefault="005F3E76" w:rsidP="00C57C1F">
      <w:r w:rsidRPr="00D11322">
        <w:t xml:space="preserve">The thesis heading structure can be displayed in Word by selecting </w:t>
      </w:r>
      <w:r w:rsidRPr="00D11322">
        <w:rPr>
          <w:i/>
          <w:iCs/>
        </w:rPr>
        <w:t>Navigation Pane</w:t>
      </w:r>
      <w:r w:rsidRPr="00D11322">
        <w:t xml:space="preserve"> in the View menu. The same head</w:t>
      </w:r>
      <w:r w:rsidR="007B533D" w:rsidRPr="00D11322">
        <w:t>ing</w:t>
      </w:r>
      <w:r w:rsidRPr="00D11322">
        <w:t xml:space="preserve"> structure will be displayed in the left </w:t>
      </w:r>
      <w:r w:rsidRPr="00D11322">
        <w:lastRenderedPageBreak/>
        <w:t xml:space="preserve">margin of the PDF version of the thesis saved according to Theseus instructions in the </w:t>
      </w:r>
      <w:r w:rsidRPr="00D11322">
        <w:rPr>
          <w:i/>
          <w:iCs/>
        </w:rPr>
        <w:t>Document Outline</w:t>
      </w:r>
      <w:r w:rsidRPr="00D11322">
        <w:t xml:space="preserve"> view. In this template, the main heading style </w:t>
      </w:r>
      <w:r w:rsidR="00CF71BE" w:rsidRPr="00D11322">
        <w:t>has</w:t>
      </w:r>
      <w:r w:rsidRPr="00D11322">
        <w:t xml:space="preserve"> </w:t>
      </w:r>
      <w:r w:rsidRPr="00D11322">
        <w:rPr>
          <w:i/>
          <w:iCs/>
        </w:rPr>
        <w:t>All Caps</w:t>
      </w:r>
      <w:r w:rsidRPr="00D11322">
        <w:t xml:space="preserve"> </w:t>
      </w:r>
      <w:r w:rsidR="00CF71BE" w:rsidRPr="00D11322">
        <w:t>on</w:t>
      </w:r>
      <w:r w:rsidRPr="00D11322">
        <w:t xml:space="preserve">. In the text, however, </w:t>
      </w:r>
      <w:r w:rsidR="003F6813" w:rsidRPr="00D11322">
        <w:t>use upper-case letters</w:t>
      </w:r>
      <w:r w:rsidRPr="00D11322">
        <w:t xml:space="preserve"> for the main headings. </w:t>
      </w:r>
      <w:r w:rsidR="006D3B14" w:rsidRPr="00D11322">
        <w:t>Otherwise,</w:t>
      </w:r>
      <w:r w:rsidRPr="00D11322">
        <w:t xml:space="preserve"> the </w:t>
      </w:r>
      <w:r w:rsidR="0055438D" w:rsidRPr="00D11322">
        <w:t>layout of the thesis looks unfinished</w:t>
      </w:r>
      <w:r w:rsidRPr="00D11322">
        <w:t xml:space="preserve">, as is the case with the </w:t>
      </w:r>
      <w:r w:rsidR="0055438D" w:rsidRPr="00D11322">
        <w:t xml:space="preserve">main </w:t>
      </w:r>
      <w:r w:rsidRPr="00D11322">
        <w:t>headings of the PDF file saved in Theseus in the example in Figure 3.</w:t>
      </w:r>
    </w:p>
    <w:p w14:paraId="5DF3000D" w14:textId="77777777" w:rsidR="00BC5BE1" w:rsidRPr="00D11322" w:rsidRDefault="00BC5BE1" w:rsidP="00BC5BE1">
      <w:pPr>
        <w:keepNext/>
      </w:pPr>
      <w:r w:rsidRPr="00D11322">
        <w:rPr>
          <w:noProof/>
        </w:rPr>
        <w:drawing>
          <wp:inline distT="0" distB="0" distL="0" distR="0" wp14:anchorId="511ECDBC" wp14:editId="25C795C4">
            <wp:extent cx="2953162" cy="2419688"/>
            <wp:effectExtent l="19050" t="19050" r="19050" b="19050"/>
            <wp:docPr id="10502536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53622" name="Picture 1" descr="A screenshot of a computer&#10;&#10;Description automatically generated"/>
                    <pic:cNvPicPr/>
                  </pic:nvPicPr>
                  <pic:blipFill>
                    <a:blip r:embed="rId19"/>
                    <a:stretch>
                      <a:fillRect/>
                    </a:stretch>
                  </pic:blipFill>
                  <pic:spPr>
                    <a:xfrm>
                      <a:off x="0" y="0"/>
                      <a:ext cx="2953162" cy="2419688"/>
                    </a:xfrm>
                    <a:prstGeom prst="rect">
                      <a:avLst/>
                    </a:prstGeom>
                    <a:ln>
                      <a:solidFill>
                        <a:schemeClr val="bg1">
                          <a:lumMod val="75000"/>
                        </a:schemeClr>
                      </a:solidFill>
                    </a:ln>
                  </pic:spPr>
                </pic:pic>
              </a:graphicData>
            </a:graphic>
          </wp:inline>
        </w:drawing>
      </w:r>
    </w:p>
    <w:p w14:paraId="4E55EAD5" w14:textId="77777777" w:rsidR="00BC5BE1" w:rsidRPr="00D11322" w:rsidRDefault="00BC5BE1" w:rsidP="00BC5BE1">
      <w:pPr>
        <w:pStyle w:val="Caption"/>
      </w:pPr>
      <w:r w:rsidRPr="00D11322">
        <w:t xml:space="preserve">FIGURE </w:t>
      </w:r>
      <w:r w:rsidRPr="00D11322">
        <w:fldChar w:fldCharType="begin"/>
      </w:r>
      <w:r w:rsidRPr="00D11322">
        <w:instrText xml:space="preserve"> SEQ FIGURE \* ARABIC </w:instrText>
      </w:r>
      <w:r w:rsidRPr="00D11322">
        <w:fldChar w:fldCharType="separate"/>
      </w:r>
      <w:r w:rsidRPr="00D11322">
        <w:t>3</w:t>
      </w:r>
      <w:r w:rsidRPr="00D11322">
        <w:fldChar w:fldCharType="end"/>
      </w:r>
      <w:r w:rsidRPr="00D11322">
        <w:t>. Illogical font sizes in the main headings of a PDF file</w:t>
      </w:r>
    </w:p>
    <w:p w14:paraId="33FA0A3D" w14:textId="1898BA70" w:rsidR="002C4C90" w:rsidRPr="00D11322" w:rsidRDefault="002C4C90" w:rsidP="00C00FAE">
      <w:pPr>
        <w:rPr>
          <w:rFonts w:eastAsia="Arial Narrow" w:cs="Arial Narrow"/>
        </w:rPr>
      </w:pPr>
      <w:r w:rsidRPr="00D11322">
        <w:rPr>
          <w:rFonts w:eastAsia="Arial Narrow" w:cs="Arial Narrow"/>
        </w:rPr>
        <w:t>T</w:t>
      </w:r>
      <w:r w:rsidR="00673810" w:rsidRPr="00D11322">
        <w:rPr>
          <w:rFonts w:eastAsia="Arial Narrow" w:cs="Arial Narrow"/>
        </w:rPr>
        <w:t xml:space="preserve">emplate </w:t>
      </w:r>
      <w:r w:rsidRPr="00D11322">
        <w:rPr>
          <w:rFonts w:eastAsia="Arial Narrow" w:cs="Arial Narrow"/>
        </w:rPr>
        <w:t xml:space="preserve">background </w:t>
      </w:r>
      <w:r w:rsidR="002E33EB" w:rsidRPr="00D11322">
        <w:rPr>
          <w:rFonts w:eastAsia="Arial Narrow" w:cs="Arial Narrow"/>
        </w:rPr>
        <w:t xml:space="preserve">information </w:t>
      </w:r>
      <w:r w:rsidRPr="00D11322">
        <w:rPr>
          <w:rFonts w:eastAsia="Arial Narrow" w:cs="Arial Narrow"/>
        </w:rPr>
        <w:t xml:space="preserve">contains information </w:t>
      </w:r>
      <w:r w:rsidR="00673810" w:rsidRPr="00D11322">
        <w:rPr>
          <w:rFonts w:eastAsia="Arial Narrow" w:cs="Arial Narrow"/>
        </w:rPr>
        <w:t xml:space="preserve">as </w:t>
      </w:r>
      <w:r w:rsidRPr="00D11322">
        <w:rPr>
          <w:rFonts w:eastAsia="Arial Narrow" w:cs="Arial Narrow"/>
        </w:rPr>
        <w:t>shown in Figure 4</w:t>
      </w:r>
      <w:r w:rsidR="00673810" w:rsidRPr="00D11322">
        <w:rPr>
          <w:rFonts w:eastAsia="Arial Narrow" w:cs="Arial Narrow"/>
        </w:rPr>
        <w:t>. This</w:t>
      </w:r>
      <w:r w:rsidRPr="00D11322">
        <w:rPr>
          <w:rFonts w:eastAsia="Arial Narrow" w:cs="Arial Narrow"/>
        </w:rPr>
        <w:t xml:space="preserve"> </w:t>
      </w:r>
      <w:r w:rsidR="00F41E28" w:rsidRPr="00D11322">
        <w:rPr>
          <w:rFonts w:eastAsia="Arial Narrow" w:cs="Arial Narrow"/>
        </w:rPr>
        <w:t xml:space="preserve">information </w:t>
      </w:r>
      <w:r w:rsidRPr="00D11322">
        <w:rPr>
          <w:rFonts w:eastAsia="Arial Narrow" w:cs="Arial Narrow"/>
        </w:rPr>
        <w:t xml:space="preserve">must be edited in the final step, for example in the </w:t>
      </w:r>
      <w:r w:rsidRPr="00D11322">
        <w:rPr>
          <w:rFonts w:eastAsia="Arial Narrow" w:cs="Arial Narrow"/>
          <w:i/>
          <w:iCs/>
        </w:rPr>
        <w:t>Save As</w:t>
      </w:r>
      <w:r w:rsidRPr="00D11322">
        <w:rPr>
          <w:rFonts w:eastAsia="Arial Narrow" w:cs="Arial Narrow"/>
        </w:rPr>
        <w:t xml:space="preserve"> view. </w:t>
      </w:r>
      <w:r w:rsidR="00B13CEA" w:rsidRPr="00D11322">
        <w:rPr>
          <w:rFonts w:eastAsia="Arial Narrow" w:cs="Arial Narrow"/>
        </w:rPr>
        <w:t>It is impo</w:t>
      </w:r>
      <w:r w:rsidR="001F5F8D" w:rsidRPr="00D11322">
        <w:rPr>
          <w:rFonts w:eastAsia="Arial Narrow" w:cs="Arial Narrow"/>
        </w:rPr>
        <w:t>rtant to c</w:t>
      </w:r>
      <w:r w:rsidR="00C4289D" w:rsidRPr="00D11322">
        <w:rPr>
          <w:rFonts w:eastAsia="Arial Narrow" w:cs="Arial Narrow"/>
        </w:rPr>
        <w:t>heck t</w:t>
      </w:r>
      <w:r w:rsidR="00B91982" w:rsidRPr="00D11322">
        <w:rPr>
          <w:rFonts w:eastAsia="Arial Narrow" w:cs="Arial Narrow"/>
        </w:rPr>
        <w:t>he author’s name (</w:t>
      </w:r>
      <w:r w:rsidRPr="00D11322">
        <w:rPr>
          <w:rFonts w:eastAsia="Arial Narrow" w:cs="Arial Narrow"/>
          <w:i/>
          <w:iCs/>
        </w:rPr>
        <w:t>Authors</w:t>
      </w:r>
      <w:r w:rsidR="00B91982" w:rsidRPr="00D11322">
        <w:rPr>
          <w:rFonts w:eastAsia="Arial Narrow" w:cs="Arial Narrow"/>
        </w:rPr>
        <w:t>)</w:t>
      </w:r>
      <w:r w:rsidRPr="00D11322">
        <w:rPr>
          <w:rFonts w:eastAsia="Arial Narrow" w:cs="Arial Narrow"/>
        </w:rPr>
        <w:t xml:space="preserve"> and </w:t>
      </w:r>
      <w:r w:rsidR="008D7DF7" w:rsidRPr="00D11322">
        <w:rPr>
          <w:rFonts w:eastAsia="Arial Narrow" w:cs="Arial Narrow"/>
        </w:rPr>
        <w:t xml:space="preserve">the title of the </w:t>
      </w:r>
      <w:r w:rsidR="001F5F8D" w:rsidRPr="00D11322">
        <w:rPr>
          <w:rFonts w:eastAsia="Arial Narrow" w:cs="Arial Narrow"/>
        </w:rPr>
        <w:t>document</w:t>
      </w:r>
      <w:r w:rsidR="008D7DF7" w:rsidRPr="00D11322">
        <w:rPr>
          <w:rFonts w:eastAsia="Arial Narrow" w:cs="Arial Narrow"/>
        </w:rPr>
        <w:t xml:space="preserve"> (</w:t>
      </w:r>
      <w:r w:rsidRPr="00D11322">
        <w:rPr>
          <w:rFonts w:eastAsia="Arial Narrow" w:cs="Arial Narrow"/>
          <w:i/>
          <w:iCs/>
        </w:rPr>
        <w:t>Title</w:t>
      </w:r>
      <w:r w:rsidR="008D7DF7" w:rsidRPr="00D11322">
        <w:rPr>
          <w:rFonts w:eastAsia="Arial Narrow" w:cs="Arial Narrow"/>
        </w:rPr>
        <w:t>)</w:t>
      </w:r>
      <w:r w:rsidRPr="00D11322">
        <w:rPr>
          <w:rFonts w:eastAsia="Arial Narrow" w:cs="Arial Narrow"/>
        </w:rPr>
        <w:t xml:space="preserve">. The </w:t>
      </w:r>
      <w:r w:rsidR="003A699F" w:rsidRPr="00D11322">
        <w:rPr>
          <w:rFonts w:eastAsia="Arial Narrow" w:cs="Arial Narrow"/>
        </w:rPr>
        <w:t>t</w:t>
      </w:r>
      <w:r w:rsidRPr="00D11322">
        <w:rPr>
          <w:rFonts w:eastAsia="Arial Narrow" w:cs="Arial Narrow"/>
        </w:rPr>
        <w:t xml:space="preserve">itle is displayed </w:t>
      </w:r>
      <w:r w:rsidR="000822C0" w:rsidRPr="00D11322">
        <w:rPr>
          <w:rFonts w:eastAsia="Arial Narrow" w:cs="Arial Narrow"/>
        </w:rPr>
        <w:t>in</w:t>
      </w:r>
      <w:r w:rsidRPr="00D11322">
        <w:rPr>
          <w:rFonts w:eastAsia="Arial Narrow" w:cs="Arial Narrow"/>
        </w:rPr>
        <w:t xml:space="preserve"> the browser tab when reading the PDF file and is also </w:t>
      </w:r>
      <w:r w:rsidR="00C66E69" w:rsidRPr="00D11322">
        <w:rPr>
          <w:rFonts w:eastAsia="Arial Narrow" w:cs="Arial Narrow"/>
        </w:rPr>
        <w:t>required</w:t>
      </w:r>
      <w:r w:rsidRPr="00D11322">
        <w:rPr>
          <w:rFonts w:eastAsia="Arial Narrow" w:cs="Arial Narrow"/>
        </w:rPr>
        <w:t xml:space="preserve"> for accessibility</w:t>
      </w:r>
      <w:r w:rsidR="00C66E69" w:rsidRPr="00D11322">
        <w:rPr>
          <w:rFonts w:eastAsia="Arial Narrow" w:cs="Arial Narrow"/>
        </w:rPr>
        <w:t xml:space="preserve"> reasons</w:t>
      </w:r>
      <w:r w:rsidRPr="00D11322">
        <w:rPr>
          <w:rFonts w:eastAsia="Arial Narrow" w:cs="Arial Narrow"/>
        </w:rPr>
        <w:t xml:space="preserve">. The </w:t>
      </w:r>
      <w:r w:rsidRPr="00D11322">
        <w:rPr>
          <w:rFonts w:eastAsia="Arial Narrow" w:cs="Arial Narrow"/>
          <w:i/>
          <w:iCs/>
        </w:rPr>
        <w:t>Subject</w:t>
      </w:r>
      <w:r w:rsidRPr="00D11322">
        <w:rPr>
          <w:rFonts w:eastAsia="Arial Narrow" w:cs="Arial Narrow"/>
        </w:rPr>
        <w:t xml:space="preserve"> field can be cleared. If not all items are displayed, the box can be expanded </w:t>
      </w:r>
      <w:r w:rsidR="008319EF" w:rsidRPr="00D11322">
        <w:rPr>
          <w:rFonts w:eastAsia="Arial Narrow" w:cs="Arial Narrow"/>
        </w:rPr>
        <w:t>at</w:t>
      </w:r>
      <w:r w:rsidRPr="00D11322">
        <w:rPr>
          <w:rFonts w:eastAsia="Arial Narrow" w:cs="Arial Narrow"/>
        </w:rPr>
        <w:t xml:space="preserve"> the bottom right corner.</w:t>
      </w:r>
    </w:p>
    <w:p w14:paraId="473B63E7" w14:textId="062B25DE" w:rsidR="004C10B4" w:rsidRPr="00D11322" w:rsidRDefault="00E76121" w:rsidP="004C10B4">
      <w:pPr>
        <w:pStyle w:val="NormalWeb"/>
        <w:keepNext/>
      </w:pPr>
      <w:r w:rsidRPr="00D11322">
        <w:rPr>
          <w:noProof/>
        </w:rPr>
        <w:drawing>
          <wp:inline distT="0" distB="0" distL="0" distR="0" wp14:anchorId="13D5E9A7" wp14:editId="2E2CC26A">
            <wp:extent cx="5400040" cy="886460"/>
            <wp:effectExtent l="0" t="0" r="0" b="8890"/>
            <wp:docPr id="12656780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78025" name="Picture 1"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886460"/>
                    </a:xfrm>
                    <a:prstGeom prst="rect">
                      <a:avLst/>
                    </a:prstGeom>
                    <a:noFill/>
                    <a:ln>
                      <a:noFill/>
                    </a:ln>
                  </pic:spPr>
                </pic:pic>
              </a:graphicData>
            </a:graphic>
          </wp:inline>
        </w:drawing>
      </w:r>
    </w:p>
    <w:p w14:paraId="399039EB" w14:textId="0C6E38B2" w:rsidR="004C10B4" w:rsidRPr="00D11322" w:rsidRDefault="004C10B4" w:rsidP="004C10B4">
      <w:pPr>
        <w:pStyle w:val="Caption"/>
        <w:jc w:val="left"/>
      </w:pPr>
      <w:r w:rsidRPr="00D11322">
        <w:t xml:space="preserve">FIGURE </w:t>
      </w:r>
      <w:r w:rsidRPr="00D11322">
        <w:fldChar w:fldCharType="begin"/>
      </w:r>
      <w:r w:rsidRPr="00D11322">
        <w:instrText xml:space="preserve"> SEQ FIGURE \* ARABIC </w:instrText>
      </w:r>
      <w:r w:rsidRPr="00D11322">
        <w:fldChar w:fldCharType="separate"/>
      </w:r>
      <w:r w:rsidRPr="00D11322">
        <w:t>4</w:t>
      </w:r>
      <w:r w:rsidRPr="00D11322">
        <w:fldChar w:fldCharType="end"/>
      </w:r>
      <w:r w:rsidRPr="00D11322">
        <w:t xml:space="preserve">. </w:t>
      </w:r>
      <w:r w:rsidR="008319EF" w:rsidRPr="00D11322">
        <w:t>Document</w:t>
      </w:r>
      <w:r w:rsidRPr="00D11322">
        <w:t xml:space="preserve"> background information in Save As view (screenshot from Word)</w:t>
      </w:r>
    </w:p>
    <w:p w14:paraId="1798B8FB" w14:textId="2828FADD" w:rsidR="00F2581C" w:rsidRPr="00D11322" w:rsidRDefault="00F2581C" w:rsidP="00C00FAE">
      <w:pPr>
        <w:rPr>
          <w:rFonts w:eastAsia="Arial Narrow" w:cs="Arial Narrow"/>
        </w:rPr>
      </w:pPr>
      <w:r w:rsidRPr="00D11322">
        <w:rPr>
          <w:rFonts w:eastAsia="Arial Narrow" w:cs="Arial Narrow"/>
        </w:rPr>
        <w:t xml:space="preserve">The student saves his/her thesis in the Theseus database. </w:t>
      </w:r>
      <w:r w:rsidR="002A63D9" w:rsidRPr="00D11322">
        <w:rPr>
          <w:rFonts w:eastAsia="Arial Narrow" w:cs="Arial Narrow"/>
        </w:rPr>
        <w:t xml:space="preserve">Please </w:t>
      </w:r>
      <w:r w:rsidR="00161195" w:rsidRPr="00D11322">
        <w:rPr>
          <w:rFonts w:eastAsia="Arial Narrow" w:cs="Arial Narrow"/>
        </w:rPr>
        <w:t>read</w:t>
      </w:r>
      <w:r w:rsidR="00C119E7" w:rsidRPr="00D11322">
        <w:rPr>
          <w:rFonts w:eastAsia="Arial Narrow" w:cs="Arial Narrow"/>
        </w:rPr>
        <w:t xml:space="preserve"> the</w:t>
      </w:r>
      <w:r w:rsidR="00161195" w:rsidRPr="00D11322">
        <w:rPr>
          <w:rFonts w:eastAsia="Arial Narrow" w:cs="Arial Narrow"/>
        </w:rPr>
        <w:t xml:space="preserve"> i</w:t>
      </w:r>
      <w:r w:rsidRPr="00D11322">
        <w:rPr>
          <w:rFonts w:eastAsia="Arial Narrow" w:cs="Arial Narrow"/>
        </w:rPr>
        <w:t xml:space="preserve">nstructions </w:t>
      </w:r>
      <w:r w:rsidR="00053788" w:rsidRPr="00D11322">
        <w:rPr>
          <w:rFonts w:eastAsia="Arial Narrow" w:cs="Arial Narrow"/>
        </w:rPr>
        <w:t xml:space="preserve">very carefully at </w:t>
      </w:r>
      <w:hyperlink r:id="rId21">
        <w:r w:rsidR="00684EF9" w:rsidRPr="7110FC04">
          <w:rPr>
            <w:rStyle w:val="Hyperlink"/>
            <w:rFonts w:eastAsia="Arial Narrow" w:cs="Arial Narrow"/>
          </w:rPr>
          <w:t>Theseus Submissions Page</w:t>
        </w:r>
      </w:hyperlink>
      <w:r w:rsidRPr="7110FC04">
        <w:rPr>
          <w:rFonts w:eastAsia="Arial Narrow" w:cs="Arial Narrow"/>
        </w:rPr>
        <w:t xml:space="preserve"> (Theseus s.a.</w:t>
      </w:r>
      <w:r w:rsidRPr="00D11322">
        <w:rPr>
          <w:rFonts w:eastAsia="Arial Narrow" w:cs="Arial Narrow"/>
        </w:rPr>
        <w:t xml:space="preserve"> b). Typical errors</w:t>
      </w:r>
      <w:r w:rsidR="00AE1963" w:rsidRPr="00D11322">
        <w:rPr>
          <w:rFonts w:eastAsia="Arial Narrow" w:cs="Arial Narrow"/>
        </w:rPr>
        <w:t xml:space="preserve"> </w:t>
      </w:r>
      <w:r w:rsidRPr="00D11322">
        <w:rPr>
          <w:rFonts w:eastAsia="Arial Narrow" w:cs="Arial Narrow"/>
        </w:rPr>
        <w:t xml:space="preserve">include </w:t>
      </w:r>
      <w:r w:rsidR="00EC58D8" w:rsidRPr="00D11322">
        <w:rPr>
          <w:rFonts w:eastAsia="Arial Narrow" w:cs="Arial Narrow"/>
        </w:rPr>
        <w:t xml:space="preserve">not </w:t>
      </w:r>
      <w:r w:rsidR="00FE05E0" w:rsidRPr="00D11322">
        <w:rPr>
          <w:rFonts w:eastAsia="Arial Narrow" w:cs="Arial Narrow"/>
        </w:rPr>
        <w:t xml:space="preserve">an </w:t>
      </w:r>
      <w:r w:rsidR="00EC58D8" w:rsidRPr="00D11322">
        <w:rPr>
          <w:rFonts w:eastAsia="Arial Narrow" w:cs="Arial Narrow"/>
        </w:rPr>
        <w:t>up-to-date</w:t>
      </w:r>
      <w:r w:rsidRPr="00D11322">
        <w:rPr>
          <w:rFonts w:eastAsia="Arial Narrow" w:cs="Arial Narrow"/>
        </w:rPr>
        <w:t xml:space="preserve"> table of contents, </w:t>
      </w:r>
      <w:r w:rsidR="00FE05E0" w:rsidRPr="00D11322">
        <w:rPr>
          <w:rFonts w:eastAsia="Arial Narrow" w:cs="Arial Narrow"/>
        </w:rPr>
        <w:t xml:space="preserve">thesis </w:t>
      </w:r>
      <w:r w:rsidRPr="00D11322">
        <w:rPr>
          <w:rFonts w:eastAsia="Arial Narrow" w:cs="Arial Narrow"/>
        </w:rPr>
        <w:t xml:space="preserve">comments, an </w:t>
      </w:r>
      <w:r w:rsidRPr="00D11322">
        <w:rPr>
          <w:rFonts w:eastAsia="Arial Narrow" w:cs="Arial Narrow"/>
        </w:rPr>
        <w:lastRenderedPageBreak/>
        <w:t>incorrect name of the degree programme in Finnish or English, a</w:t>
      </w:r>
      <w:r w:rsidR="0068296E" w:rsidRPr="00D11322">
        <w:rPr>
          <w:rFonts w:eastAsia="Arial Narrow" w:cs="Arial Narrow"/>
        </w:rPr>
        <w:t>n incorrectly</w:t>
      </w:r>
      <w:r w:rsidRPr="00D11322">
        <w:rPr>
          <w:rFonts w:eastAsia="Arial Narrow" w:cs="Arial Narrow"/>
        </w:rPr>
        <w:t xml:space="preserve"> named file</w:t>
      </w:r>
      <w:r w:rsidR="00DC22BA" w:rsidRPr="00D11322">
        <w:rPr>
          <w:rFonts w:eastAsia="Arial Narrow" w:cs="Arial Narrow"/>
        </w:rPr>
        <w:t xml:space="preserve"> or</w:t>
      </w:r>
      <w:r w:rsidRPr="00D11322">
        <w:rPr>
          <w:rFonts w:eastAsia="Arial Narrow" w:cs="Arial Narrow"/>
        </w:rPr>
        <w:t xml:space="preserve"> a different year on the cover page, abstract and Theseus entry form. </w:t>
      </w:r>
    </w:p>
    <w:p w14:paraId="0D339DCD" w14:textId="7B8DA873" w:rsidR="00C00FAE" w:rsidRPr="00D11322" w:rsidRDefault="230B1DF4" w:rsidP="00856705">
      <w:pPr>
        <w:pStyle w:val="Heading1"/>
      </w:pPr>
      <w:bookmarkStart w:id="24" w:name="_Toc151360987"/>
      <w:bookmarkStart w:id="25" w:name="_Toc174455710"/>
      <w:r w:rsidRPr="00D11322">
        <w:lastRenderedPageBreak/>
        <w:t>DISCUSSION</w:t>
      </w:r>
      <w:bookmarkEnd w:id="24"/>
      <w:bookmarkEnd w:id="25"/>
    </w:p>
    <w:p w14:paraId="421067DB" w14:textId="5E3626DC" w:rsidR="00A33EED" w:rsidRPr="00D11322" w:rsidRDefault="00A33EED" w:rsidP="00C00FAE">
      <w:pPr>
        <w:rPr>
          <w:rFonts w:eastAsia="Arial Narrow" w:cs="Arial"/>
        </w:rPr>
      </w:pPr>
      <w:r w:rsidRPr="00D11322">
        <w:rPr>
          <w:rFonts w:eastAsia="Arial Narrow" w:cs="Arial"/>
        </w:rPr>
        <w:t xml:space="preserve">The </w:t>
      </w:r>
      <w:r w:rsidR="00F05A95" w:rsidRPr="00D11322">
        <w:rPr>
          <w:rFonts w:eastAsia="Arial Narrow" w:cs="Arial"/>
        </w:rPr>
        <w:t>heading</w:t>
      </w:r>
      <w:r w:rsidRPr="00D11322">
        <w:rPr>
          <w:rFonts w:eastAsia="Arial Narrow" w:cs="Arial"/>
        </w:rPr>
        <w:t xml:space="preserve"> of the </w:t>
      </w:r>
      <w:r w:rsidR="00BB300F" w:rsidRPr="00D11322">
        <w:rPr>
          <w:rFonts w:eastAsia="Arial Narrow" w:cs="Arial"/>
        </w:rPr>
        <w:t>final</w:t>
      </w:r>
      <w:r w:rsidRPr="00D11322">
        <w:rPr>
          <w:rFonts w:eastAsia="Arial Narrow" w:cs="Arial"/>
        </w:rPr>
        <w:t xml:space="preserve"> numbered chapter of the thesis is typically </w:t>
      </w:r>
      <w:r w:rsidR="00A65052" w:rsidRPr="00D11322">
        <w:rPr>
          <w:rFonts w:eastAsia="Arial Narrow" w:cs="Arial"/>
        </w:rPr>
        <w:t xml:space="preserve">the </w:t>
      </w:r>
      <w:r w:rsidR="00BB300F" w:rsidRPr="00D11322">
        <w:rPr>
          <w:rFonts w:eastAsia="Arial Narrow" w:cs="Arial"/>
        </w:rPr>
        <w:t>Discussion</w:t>
      </w:r>
      <w:r w:rsidR="00A65052" w:rsidRPr="00D11322">
        <w:rPr>
          <w:rFonts w:eastAsia="Arial Narrow" w:cs="Arial"/>
        </w:rPr>
        <w:t xml:space="preserve"> section</w:t>
      </w:r>
      <w:r w:rsidRPr="00D11322">
        <w:rPr>
          <w:rFonts w:eastAsia="Arial Narrow" w:cs="Arial"/>
        </w:rPr>
        <w:t xml:space="preserve">. For </w:t>
      </w:r>
      <w:r w:rsidR="00E0574E" w:rsidRPr="00D11322">
        <w:rPr>
          <w:rFonts w:eastAsia="Arial Narrow" w:cs="Arial"/>
        </w:rPr>
        <w:t xml:space="preserve">discussion </w:t>
      </w:r>
      <w:r w:rsidR="004E7138" w:rsidRPr="00D11322">
        <w:rPr>
          <w:rFonts w:eastAsia="Arial Narrow" w:cs="Arial"/>
        </w:rPr>
        <w:t>g</w:t>
      </w:r>
      <w:r w:rsidRPr="00D11322">
        <w:rPr>
          <w:rFonts w:eastAsia="Arial Narrow" w:cs="Arial"/>
        </w:rPr>
        <w:t xml:space="preserve">uidelines </w:t>
      </w:r>
      <w:r w:rsidR="00AD7D85" w:rsidRPr="00D11322">
        <w:rPr>
          <w:rFonts w:eastAsia="Arial Narrow" w:cs="Arial"/>
        </w:rPr>
        <w:t>for</w:t>
      </w:r>
      <w:r w:rsidR="00E0574E" w:rsidRPr="00D11322">
        <w:rPr>
          <w:rFonts w:eastAsia="Arial Narrow" w:cs="Arial"/>
        </w:rPr>
        <w:t xml:space="preserve"> </w:t>
      </w:r>
      <w:r w:rsidRPr="00D11322">
        <w:rPr>
          <w:rFonts w:eastAsia="Arial Narrow" w:cs="Arial"/>
        </w:rPr>
        <w:t xml:space="preserve">different types of thesis report, see the Oamk </w:t>
      </w:r>
      <w:r w:rsidR="00386504" w:rsidRPr="00D11322">
        <w:rPr>
          <w:rFonts w:eastAsia="Arial Narrow" w:cs="Arial"/>
        </w:rPr>
        <w:t>t</w:t>
      </w:r>
      <w:r w:rsidRPr="00D11322">
        <w:rPr>
          <w:rFonts w:eastAsia="Arial Narrow" w:cs="Arial"/>
        </w:rPr>
        <w:t xml:space="preserve">hesis guidelines </w:t>
      </w:r>
      <w:hyperlink r:id="rId22" w:history="1">
        <w:r w:rsidRPr="00D11322">
          <w:rPr>
            <w:rStyle w:val="Hyperlink"/>
            <w:rFonts w:eastAsia="Arial Narrow" w:cs="Arial"/>
          </w:rPr>
          <w:t xml:space="preserve">Different </w:t>
        </w:r>
        <w:r w:rsidR="008F0336" w:rsidRPr="00D11322">
          <w:rPr>
            <w:rStyle w:val="Hyperlink"/>
            <w:rFonts w:eastAsia="Arial Narrow" w:cs="Arial"/>
          </w:rPr>
          <w:t>R</w:t>
        </w:r>
        <w:r w:rsidRPr="00D11322">
          <w:rPr>
            <w:rStyle w:val="Hyperlink"/>
            <w:rFonts w:eastAsia="Arial Narrow" w:cs="Arial"/>
          </w:rPr>
          <w:t xml:space="preserve">eporting </w:t>
        </w:r>
        <w:r w:rsidR="008F0336" w:rsidRPr="00D11322">
          <w:rPr>
            <w:rStyle w:val="Hyperlink"/>
            <w:rFonts w:eastAsia="Arial Narrow" w:cs="Arial"/>
          </w:rPr>
          <w:t>F</w:t>
        </w:r>
        <w:r w:rsidRPr="00D11322">
          <w:rPr>
            <w:rStyle w:val="Hyperlink"/>
            <w:rFonts w:eastAsia="Arial Narrow" w:cs="Arial"/>
          </w:rPr>
          <w:t>ormats</w:t>
        </w:r>
      </w:hyperlink>
      <w:r w:rsidR="00386504" w:rsidRPr="00D11322">
        <w:rPr>
          <w:rFonts w:eastAsia="Arial Narrow" w:cs="Arial"/>
        </w:rPr>
        <w:t xml:space="preserve"> (Oulu University of Applied Sciences 2024)</w:t>
      </w:r>
      <w:r w:rsidRPr="00D11322">
        <w:rPr>
          <w:rFonts w:eastAsia="Arial Narrow" w:cs="Arial"/>
        </w:rPr>
        <w:t>.</w:t>
      </w:r>
    </w:p>
    <w:p w14:paraId="7FAEE8B4" w14:textId="705F1A7F" w:rsidR="00C007C6" w:rsidRPr="00D11322" w:rsidRDefault="00C007C6" w:rsidP="00C00FAE">
      <w:pPr>
        <w:rPr>
          <w:rFonts w:eastAsia="Arial Narrow" w:cs="Arial"/>
        </w:rPr>
      </w:pPr>
      <w:r w:rsidRPr="00D11322">
        <w:rPr>
          <w:rFonts w:eastAsia="Arial Narrow" w:cs="Arial"/>
        </w:rPr>
        <w:t>Typically, the discussion</w:t>
      </w:r>
      <w:r w:rsidR="008E585C" w:rsidRPr="00D11322">
        <w:rPr>
          <w:rFonts w:eastAsia="Arial Narrow" w:cs="Arial"/>
        </w:rPr>
        <w:t xml:space="preserve"> section</w:t>
      </w:r>
      <w:r w:rsidRPr="00D11322">
        <w:rPr>
          <w:rFonts w:eastAsia="Arial Narrow" w:cs="Arial"/>
        </w:rPr>
        <w:t xml:space="preserve"> begins with </w:t>
      </w:r>
      <w:r w:rsidR="00842A39" w:rsidRPr="00D11322">
        <w:rPr>
          <w:rFonts w:eastAsia="Arial Narrow" w:cs="Arial"/>
        </w:rPr>
        <w:t>a summary</w:t>
      </w:r>
      <w:r w:rsidRPr="00D11322">
        <w:rPr>
          <w:rFonts w:eastAsia="Arial Narrow" w:cs="Arial"/>
        </w:rPr>
        <w:t xml:space="preserve"> of the main purpose of the work, results and new knowledge gained. The results are evaluated in relation to the </w:t>
      </w:r>
      <w:r w:rsidR="002A3CFE" w:rsidRPr="00D11322">
        <w:rPr>
          <w:rFonts w:eastAsia="Arial Narrow" w:cs="Arial"/>
        </w:rPr>
        <w:t xml:space="preserve">assignment or </w:t>
      </w:r>
      <w:r w:rsidR="005949FA" w:rsidRPr="00D11322">
        <w:rPr>
          <w:rFonts w:eastAsia="Arial Narrow" w:cs="Arial"/>
        </w:rPr>
        <w:t>commission</w:t>
      </w:r>
      <w:r w:rsidRPr="00D11322">
        <w:rPr>
          <w:rFonts w:eastAsia="Arial Narrow" w:cs="Arial"/>
        </w:rPr>
        <w:t xml:space="preserve">, </w:t>
      </w:r>
      <w:r w:rsidR="00512287" w:rsidRPr="00D11322">
        <w:rPr>
          <w:rFonts w:eastAsia="Arial Narrow" w:cs="Arial"/>
        </w:rPr>
        <w:t>objectives,</w:t>
      </w:r>
      <w:r w:rsidRPr="00D11322">
        <w:rPr>
          <w:rFonts w:eastAsia="Arial Narrow" w:cs="Arial"/>
        </w:rPr>
        <w:t xml:space="preserve"> or research questions. Depending on the</w:t>
      </w:r>
      <w:r w:rsidR="002A3CFE" w:rsidRPr="00D11322">
        <w:rPr>
          <w:rFonts w:eastAsia="Arial Narrow" w:cs="Arial"/>
        </w:rPr>
        <w:t xml:space="preserve"> </w:t>
      </w:r>
      <w:r w:rsidRPr="00D11322">
        <w:rPr>
          <w:rFonts w:eastAsia="Arial Narrow" w:cs="Arial"/>
        </w:rPr>
        <w:t>thesis</w:t>
      </w:r>
      <w:r w:rsidR="002A3CFE" w:rsidRPr="00D11322">
        <w:rPr>
          <w:rFonts w:eastAsia="Arial Narrow" w:cs="Arial"/>
        </w:rPr>
        <w:t xml:space="preserve"> type</w:t>
      </w:r>
      <w:r w:rsidRPr="00D11322">
        <w:rPr>
          <w:rFonts w:eastAsia="Arial Narrow" w:cs="Arial"/>
        </w:rPr>
        <w:t xml:space="preserve">, the reliability and applicability of the results in the professional field, the factors </w:t>
      </w:r>
      <w:r w:rsidR="004238F8" w:rsidRPr="00D11322">
        <w:rPr>
          <w:rFonts w:eastAsia="Arial Narrow" w:cs="Arial"/>
        </w:rPr>
        <w:t>influencing</w:t>
      </w:r>
      <w:r w:rsidRPr="00D11322">
        <w:rPr>
          <w:rFonts w:eastAsia="Arial Narrow" w:cs="Arial"/>
        </w:rPr>
        <w:t xml:space="preserve"> the results</w:t>
      </w:r>
      <w:r w:rsidR="00A25120" w:rsidRPr="00D11322">
        <w:rPr>
          <w:rFonts w:eastAsia="Arial Narrow" w:cs="Arial"/>
        </w:rPr>
        <w:t xml:space="preserve"> and</w:t>
      </w:r>
      <w:r w:rsidRPr="00D11322">
        <w:rPr>
          <w:rFonts w:eastAsia="Arial Narrow" w:cs="Arial"/>
        </w:rPr>
        <w:t xml:space="preserve"> ethical aspects can be critically assessed and </w:t>
      </w:r>
      <w:r w:rsidR="00A25120" w:rsidRPr="00D11322">
        <w:rPr>
          <w:rFonts w:eastAsia="Arial Narrow" w:cs="Arial"/>
        </w:rPr>
        <w:t xml:space="preserve">also </w:t>
      </w:r>
      <w:r w:rsidR="00FC46C6" w:rsidRPr="00D11322">
        <w:rPr>
          <w:rFonts w:eastAsia="Arial Narrow" w:cs="Arial"/>
        </w:rPr>
        <w:t xml:space="preserve">topics for </w:t>
      </w:r>
      <w:r w:rsidRPr="00D11322">
        <w:rPr>
          <w:rFonts w:eastAsia="Arial Narrow" w:cs="Arial"/>
        </w:rPr>
        <w:t>further research can be suggested. The author of the thesis also includes his/her own professional views and proposals in the</w:t>
      </w:r>
      <w:r w:rsidR="00421C93" w:rsidRPr="00D11322">
        <w:rPr>
          <w:rFonts w:eastAsia="Arial Narrow" w:cs="Arial"/>
        </w:rPr>
        <w:t xml:space="preserve"> discussion</w:t>
      </w:r>
      <w:r w:rsidR="008E585C" w:rsidRPr="00D11322">
        <w:rPr>
          <w:rFonts w:eastAsia="Arial Narrow" w:cs="Arial"/>
        </w:rPr>
        <w:t xml:space="preserve"> section</w:t>
      </w:r>
      <w:r w:rsidRPr="00D11322">
        <w:rPr>
          <w:rFonts w:eastAsia="Arial Narrow" w:cs="Arial"/>
        </w:rPr>
        <w:t>.</w:t>
      </w:r>
    </w:p>
    <w:p w14:paraId="05B03251" w14:textId="5292629A" w:rsidR="00C00FAE" w:rsidRPr="00D11322" w:rsidRDefault="00E77A02" w:rsidP="00856705">
      <w:pPr>
        <w:pStyle w:val="NumeroimatonOtsikko1"/>
      </w:pPr>
      <w:bookmarkStart w:id="26" w:name="_Toc174455711"/>
      <w:r w:rsidRPr="00D11322">
        <w:lastRenderedPageBreak/>
        <w:t>references</w:t>
      </w:r>
      <w:bookmarkEnd w:id="26"/>
    </w:p>
    <w:p w14:paraId="2EE30230" w14:textId="0311A55A" w:rsidR="00BF7984" w:rsidRDefault="00BF7984" w:rsidP="00E41487">
      <w:pPr>
        <w:jc w:val="left"/>
        <w:rPr>
          <w:rFonts w:eastAsia="Arial Narrow" w:cs="Arial Narrow"/>
        </w:rPr>
      </w:pPr>
      <w:bookmarkStart w:id="27" w:name="_Hlk166502068"/>
      <w:r>
        <w:rPr>
          <w:rFonts w:eastAsia="Arial Narrow" w:cs="Arial Narrow"/>
        </w:rPr>
        <w:t>Benson, H</w:t>
      </w:r>
      <w:r w:rsidR="006C7EFD">
        <w:rPr>
          <w:rFonts w:eastAsia="Arial Narrow" w:cs="Arial Narrow"/>
        </w:rPr>
        <w:t>.</w:t>
      </w:r>
      <w:r w:rsidR="00C76529">
        <w:rPr>
          <w:rFonts w:eastAsia="Arial Narrow" w:cs="Arial Narrow"/>
        </w:rPr>
        <w:t xml:space="preserve"> 1991.</w:t>
      </w:r>
      <w:r w:rsidR="00054052">
        <w:rPr>
          <w:rFonts w:eastAsia="Arial Narrow" w:cs="Arial Narrow"/>
        </w:rPr>
        <w:t>University Physics.</w:t>
      </w:r>
      <w:r w:rsidR="001F4705">
        <w:rPr>
          <w:rFonts w:eastAsia="Arial Narrow" w:cs="Arial Narrow"/>
        </w:rPr>
        <w:t xml:space="preserve"> John Wiley &amp; Sons, Inc.</w:t>
      </w:r>
      <w:r w:rsidR="00442A93">
        <w:rPr>
          <w:rFonts w:eastAsia="Arial Narrow" w:cs="Arial Narrow"/>
        </w:rPr>
        <w:t xml:space="preserve"> USA.</w:t>
      </w:r>
      <w:r w:rsidR="001F4705">
        <w:rPr>
          <w:rFonts w:eastAsia="Arial Narrow" w:cs="Arial Narrow"/>
        </w:rPr>
        <w:t xml:space="preserve"> </w:t>
      </w:r>
    </w:p>
    <w:p w14:paraId="0D82D382" w14:textId="4ADB51BE" w:rsidR="006F0C15" w:rsidRPr="00FA531F" w:rsidRDefault="006F0C15" w:rsidP="00E41487">
      <w:pPr>
        <w:jc w:val="left"/>
        <w:rPr>
          <w:rFonts w:eastAsia="Arial Narrow" w:cs="Arial Narrow"/>
          <w:lang w:val="fi-FI"/>
        </w:rPr>
      </w:pPr>
      <w:r w:rsidRPr="00BF7984">
        <w:rPr>
          <w:rFonts w:eastAsia="Arial Narrow" w:cs="Arial Narrow"/>
          <w:lang w:val="fi-FI"/>
        </w:rPr>
        <w:t xml:space="preserve">Hirsjärvi, S., Remes, P. &amp; Sajavaara, P. 2014. </w:t>
      </w:r>
      <w:r w:rsidRPr="00FA531F">
        <w:rPr>
          <w:rFonts w:eastAsia="Arial Narrow" w:cs="Arial Narrow"/>
          <w:lang w:val="fi-FI"/>
        </w:rPr>
        <w:t>Tutki ja kirjoita. 19</w:t>
      </w:r>
      <w:r w:rsidR="00B90E2D">
        <w:rPr>
          <w:rFonts w:eastAsia="Arial Narrow" w:cs="Arial Narrow"/>
          <w:lang w:val="fi-FI"/>
        </w:rPr>
        <w:t xml:space="preserve">th </w:t>
      </w:r>
      <w:r w:rsidR="007737E2">
        <w:rPr>
          <w:rFonts w:eastAsia="Arial Narrow" w:cs="Arial Narrow"/>
          <w:lang w:val="fi-FI"/>
        </w:rPr>
        <w:t>edition</w:t>
      </w:r>
      <w:r w:rsidRPr="00FA531F">
        <w:rPr>
          <w:rFonts w:eastAsia="Arial Narrow" w:cs="Arial Narrow"/>
          <w:lang w:val="fi-FI"/>
        </w:rPr>
        <w:t>. Tammi. Helsinki.</w:t>
      </w:r>
    </w:p>
    <w:p w14:paraId="6EF8D194" w14:textId="409DDC28" w:rsidR="006F0C15" w:rsidRPr="00E25B19" w:rsidRDefault="006F0C15" w:rsidP="00E41487">
      <w:pPr>
        <w:jc w:val="left"/>
        <w:rPr>
          <w:rFonts w:eastAsia="Arial Narrow" w:cs="Arial Narrow"/>
        </w:rPr>
      </w:pPr>
      <w:r w:rsidRPr="00FA531F">
        <w:rPr>
          <w:rFonts w:eastAsia="Arial Narrow" w:cs="Arial Narrow"/>
          <w:lang w:val="fi-FI"/>
        </w:rPr>
        <w:t xml:space="preserve">Manninen, T. 30.3.2023. </w:t>
      </w:r>
      <w:r w:rsidR="00D1696B" w:rsidRPr="00D1696B">
        <w:rPr>
          <w:rFonts w:eastAsia="Arial Narrow" w:cs="Arial Narrow"/>
        </w:rPr>
        <w:t>Accessability</w:t>
      </w:r>
      <w:r w:rsidR="00D1696B">
        <w:rPr>
          <w:rFonts w:eastAsia="Arial Narrow" w:cs="Arial Narrow"/>
          <w:lang w:val="fi-FI"/>
        </w:rPr>
        <w:t xml:space="preserve"> specialist</w:t>
      </w:r>
      <w:r w:rsidRPr="00FA531F">
        <w:rPr>
          <w:rFonts w:eastAsia="Arial Narrow" w:cs="Arial Narrow"/>
          <w:lang w:val="fi-FI"/>
        </w:rPr>
        <w:t xml:space="preserve">. </w:t>
      </w:r>
      <w:r w:rsidR="00EA2FAE" w:rsidRPr="00E25B19">
        <w:rPr>
          <w:rFonts w:eastAsia="Arial Narrow" w:cs="Arial Narrow"/>
        </w:rPr>
        <w:t>Federation of the Visually Impaired</w:t>
      </w:r>
      <w:r w:rsidRPr="00E25B19">
        <w:rPr>
          <w:rFonts w:eastAsia="Arial Narrow" w:cs="Arial Narrow"/>
        </w:rPr>
        <w:t>. Teams-</w:t>
      </w:r>
      <w:r w:rsidR="007737E2" w:rsidRPr="00E25B19">
        <w:rPr>
          <w:rFonts w:eastAsia="Arial Narrow" w:cs="Arial Narrow"/>
        </w:rPr>
        <w:t>interview</w:t>
      </w:r>
      <w:r w:rsidRPr="00E25B19">
        <w:rPr>
          <w:rFonts w:eastAsia="Arial Narrow" w:cs="Arial Narrow"/>
        </w:rPr>
        <w:t>.</w:t>
      </w:r>
    </w:p>
    <w:p w14:paraId="71257B4A" w14:textId="58DFAD29" w:rsidR="006F0C15" w:rsidRPr="000451B5" w:rsidRDefault="006F0C15" w:rsidP="00E41487">
      <w:pPr>
        <w:jc w:val="left"/>
        <w:rPr>
          <w:rFonts w:eastAsia="Arial Narrow" w:cs="Arial Narrow"/>
        </w:rPr>
      </w:pPr>
      <w:r w:rsidRPr="00F30CCB">
        <w:rPr>
          <w:rFonts w:eastAsia="Arial Narrow" w:cs="Arial Narrow"/>
        </w:rPr>
        <w:t xml:space="preserve">Oulun ammattikorkeakoulu 2024. </w:t>
      </w:r>
      <w:r w:rsidRPr="00FA531F">
        <w:rPr>
          <w:rFonts w:eastAsia="Arial Narrow" w:cs="Arial Narrow"/>
          <w:lang w:val="fi-FI"/>
        </w:rPr>
        <w:t xml:space="preserve">Opinto-opas. Opinnäytetyö. </w:t>
      </w:r>
      <w:r w:rsidRPr="000451B5">
        <w:rPr>
          <w:rFonts w:eastAsia="Arial Narrow" w:cs="Arial Narrow"/>
          <w:lang w:val="fi-FI"/>
        </w:rPr>
        <w:t xml:space="preserve"> </w:t>
      </w:r>
      <w:r w:rsidR="0014770D" w:rsidRPr="0014770D">
        <w:rPr>
          <w:rFonts w:eastAsia="Arial Narrow" w:cs="Arial Narrow"/>
        </w:rPr>
        <w:t xml:space="preserve">Available </w:t>
      </w:r>
      <w:r w:rsidR="0014770D">
        <w:rPr>
          <w:rFonts w:eastAsia="Arial Narrow" w:cs="Arial Narrow"/>
        </w:rPr>
        <w:t>at</w:t>
      </w:r>
      <w:r>
        <w:rPr>
          <w:rFonts w:eastAsia="Arial Narrow" w:cs="Arial Narrow"/>
        </w:rPr>
        <w:t xml:space="preserve">: </w:t>
      </w:r>
      <w:hyperlink r:id="rId23" w:history="1">
        <w:r w:rsidRPr="00EB7437">
          <w:rPr>
            <w:rStyle w:val="Hyperlink"/>
            <w:rFonts w:eastAsia="Arial Narrow" w:cs="Arial"/>
          </w:rPr>
          <w:t>https://www.oamk.fi/opinto-opas/opintojen-sisalto/opinnaytetyo</w:t>
        </w:r>
      </w:hyperlink>
      <w:r w:rsidRPr="0014770D">
        <w:rPr>
          <w:rFonts w:eastAsia="Arial Narrow" w:cs="Arial Narrow"/>
        </w:rPr>
        <w:t xml:space="preserve">. </w:t>
      </w:r>
      <w:r w:rsidR="0014770D">
        <w:rPr>
          <w:rFonts w:eastAsia="Arial Narrow" w:cs="Arial Narrow"/>
        </w:rPr>
        <w:t>Accessed</w:t>
      </w:r>
      <w:r>
        <w:rPr>
          <w:rFonts w:eastAsia="Arial Narrow" w:cs="Arial Narrow"/>
        </w:rPr>
        <w:t xml:space="preserve">: </w:t>
      </w:r>
      <w:r w:rsidRPr="000451B5">
        <w:rPr>
          <w:rFonts w:eastAsia="Arial Narrow" w:cs="Arial Narrow"/>
        </w:rPr>
        <w:t>11.4.2024.</w:t>
      </w:r>
    </w:p>
    <w:p w14:paraId="45F7ACD6" w14:textId="33CBFA85" w:rsidR="006F0C15" w:rsidRPr="00292809" w:rsidRDefault="006F0C15" w:rsidP="00E41487">
      <w:pPr>
        <w:jc w:val="left"/>
        <w:rPr>
          <w:rFonts w:eastAsia="Arial Narrow" w:cs="Arial Narrow"/>
        </w:rPr>
      </w:pPr>
      <w:r w:rsidRPr="00FA531F">
        <w:rPr>
          <w:rFonts w:eastAsia="Arial Narrow" w:cs="Arial Narrow"/>
          <w:lang w:val="fi-FI"/>
        </w:rPr>
        <w:t xml:space="preserve">Saavutettavasti.fi 2024. Microsoft Word. Saavutettavuuskirjasto Celia. </w:t>
      </w:r>
      <w:r w:rsidR="00CA7A0E">
        <w:rPr>
          <w:rFonts w:eastAsia="Arial Narrow" w:cs="Arial Narrow"/>
        </w:rPr>
        <w:t>Available at</w:t>
      </w:r>
      <w:r w:rsidRPr="00CA7A0E">
        <w:rPr>
          <w:rFonts w:eastAsia="Arial Narrow" w:cs="Arial Narrow"/>
        </w:rPr>
        <w:t xml:space="preserve">: </w:t>
      </w:r>
      <w:hyperlink r:id="rId24">
        <w:r w:rsidR="364DDE65" w:rsidRPr="00CA7A0E">
          <w:rPr>
            <w:rStyle w:val="Hyperlink"/>
            <w:rFonts w:eastAsia="Arial Narrow" w:cs="Arial Narrow"/>
          </w:rPr>
          <w:t>https://www.saavutettavasti.fi/saavutettavat-asiakirjat/word/</w:t>
        </w:r>
      </w:hyperlink>
      <w:r w:rsidR="364DDE65" w:rsidRPr="00CA7A0E">
        <w:rPr>
          <w:rFonts w:eastAsia="Arial Narrow" w:cs="Arial Narrow"/>
        </w:rPr>
        <w:t xml:space="preserve">. </w:t>
      </w:r>
      <w:r w:rsidR="00CA7A0E">
        <w:rPr>
          <w:rFonts w:eastAsia="Arial Narrow" w:cs="Arial Narrow"/>
        </w:rPr>
        <w:t>Accessed</w:t>
      </w:r>
      <w:r w:rsidRPr="00292809">
        <w:rPr>
          <w:rFonts w:eastAsia="Arial Narrow" w:cs="Arial Narrow"/>
        </w:rPr>
        <w:t>: 11.4.2024.</w:t>
      </w:r>
    </w:p>
    <w:p w14:paraId="64AC31E1" w14:textId="59180996" w:rsidR="3A83B008" w:rsidRPr="00E8358F" w:rsidRDefault="3A83B008" w:rsidP="00E41487">
      <w:pPr>
        <w:jc w:val="left"/>
        <w:rPr>
          <w:rFonts w:eastAsia="Arial Narrow" w:cs="Arial Narrow"/>
        </w:rPr>
      </w:pPr>
      <w:r w:rsidRPr="00E8358F">
        <w:rPr>
          <w:rFonts w:eastAsia="Arial Narrow" w:cs="Arial Narrow"/>
        </w:rPr>
        <w:t>Swales</w:t>
      </w:r>
      <w:r w:rsidR="028347E1" w:rsidRPr="00E8358F">
        <w:rPr>
          <w:rFonts w:eastAsia="Arial Narrow" w:cs="Arial Narrow"/>
        </w:rPr>
        <w:t>, J. &amp; Feak, C. 201</w:t>
      </w:r>
      <w:r w:rsidR="303FEEA7" w:rsidRPr="00E8358F">
        <w:rPr>
          <w:rFonts w:eastAsia="Arial Narrow" w:cs="Arial Narrow"/>
        </w:rPr>
        <w:t>2. Academic Writing for Graduate Students – Essential Tasks and Skills. 3rd edition</w:t>
      </w:r>
      <w:r w:rsidR="1EE43362" w:rsidRPr="00E8358F">
        <w:rPr>
          <w:rFonts w:eastAsia="Arial Narrow" w:cs="Arial Narrow"/>
        </w:rPr>
        <w:t>. University of Michigan Press ELT</w:t>
      </w:r>
      <w:r w:rsidR="5E6891C5" w:rsidRPr="00E8358F">
        <w:rPr>
          <w:rFonts w:eastAsia="Arial Narrow" w:cs="Arial Narrow"/>
        </w:rPr>
        <w:t>. Ann Arbour.</w:t>
      </w:r>
    </w:p>
    <w:p w14:paraId="49AE5765" w14:textId="248F89E3" w:rsidR="006F0C15" w:rsidRPr="006648DD" w:rsidRDefault="006F0C15" w:rsidP="00E41487">
      <w:pPr>
        <w:jc w:val="left"/>
        <w:rPr>
          <w:rFonts w:eastAsia="Arial Narrow" w:cs="Arial"/>
        </w:rPr>
      </w:pPr>
      <w:r w:rsidRPr="00B75CB8">
        <w:rPr>
          <w:rFonts w:eastAsia="Arial Narrow" w:cs="Arial"/>
          <w:lang w:val="fi-FI"/>
        </w:rPr>
        <w:t>Theseus</w:t>
      </w:r>
      <w:r>
        <w:rPr>
          <w:rFonts w:eastAsia="Arial Narrow" w:cs="Arial"/>
          <w:lang w:val="fi-FI"/>
        </w:rPr>
        <w:t xml:space="preserve"> </w:t>
      </w:r>
      <w:r w:rsidRPr="00B75CB8">
        <w:rPr>
          <w:rFonts w:eastAsia="Arial Narrow" w:cs="Arial"/>
          <w:lang w:val="fi-FI"/>
        </w:rPr>
        <w:t xml:space="preserve">s.a. a.Opinnäytetyön saavutettavuusohjeet. </w:t>
      </w:r>
      <w:r w:rsidR="006648DD">
        <w:rPr>
          <w:rFonts w:eastAsia="Arial Narrow" w:cs="Arial Narrow"/>
        </w:rPr>
        <w:t>Available at</w:t>
      </w:r>
      <w:r w:rsidRPr="006648DD">
        <w:rPr>
          <w:rFonts w:eastAsia="Arial Narrow" w:cs="Arial Narrow"/>
        </w:rPr>
        <w:t>:</w:t>
      </w:r>
      <w:r w:rsidRPr="006648DD">
        <w:rPr>
          <w:rFonts w:eastAsia="Arial Narrow" w:cs="Arial"/>
        </w:rPr>
        <w:t xml:space="preserve">  </w:t>
      </w:r>
      <w:hyperlink r:id="rId25" w:history="1">
        <w:r w:rsidRPr="006648DD">
          <w:rPr>
            <w:rFonts w:eastAsia="Arial Narrow" w:cs="Arial"/>
            <w:color w:val="0000FF"/>
            <w:u w:val="single"/>
          </w:rPr>
          <w:t>https://submissions.theseus.fi/saavutettavuusohjeet.htm</w:t>
        </w:r>
      </w:hyperlink>
      <w:r w:rsidRPr="006648DD">
        <w:rPr>
          <w:rFonts w:eastAsia="Arial Narrow" w:cs="Arial"/>
        </w:rPr>
        <w:t xml:space="preserve">. </w:t>
      </w:r>
      <w:r w:rsidR="00585702">
        <w:rPr>
          <w:rFonts w:eastAsia="Arial Narrow" w:cs="Arial"/>
        </w:rPr>
        <w:t>Accessed</w:t>
      </w:r>
      <w:r w:rsidRPr="006648DD">
        <w:rPr>
          <w:rFonts w:eastAsia="Arial Narrow" w:cs="Arial"/>
        </w:rPr>
        <w:t>: 11.4.2024.</w:t>
      </w:r>
    </w:p>
    <w:p w14:paraId="405BACBC" w14:textId="780AE0A2" w:rsidR="006F0C15" w:rsidRPr="00253A75" w:rsidRDefault="006F0C15" w:rsidP="00E41487">
      <w:pPr>
        <w:jc w:val="left"/>
        <w:rPr>
          <w:rFonts w:eastAsia="Arial Narrow" w:cs="Arial Narrow"/>
        </w:rPr>
      </w:pPr>
      <w:r w:rsidRPr="00585702">
        <w:rPr>
          <w:rFonts w:eastAsia="Arial Narrow" w:cs="Arial Narrow"/>
        </w:rPr>
        <w:t xml:space="preserve">Theseus s.a. b.Theseus-tallennussivu. </w:t>
      </w:r>
      <w:r w:rsidR="00585702">
        <w:rPr>
          <w:rFonts w:eastAsia="Arial Narrow" w:cs="Arial Narrow"/>
        </w:rPr>
        <w:t>Available at</w:t>
      </w:r>
      <w:r w:rsidRPr="00585702">
        <w:rPr>
          <w:rFonts w:eastAsia="Arial Narrow" w:cs="Arial Narrow"/>
        </w:rPr>
        <w:t xml:space="preserve">: </w:t>
      </w:r>
      <w:hyperlink r:id="rId26" w:history="1">
        <w:r w:rsidRPr="00585702">
          <w:rPr>
            <w:rFonts w:eastAsia="Arial Narrow" w:cs="Arial Narrow"/>
            <w:color w:val="0000FF"/>
            <w:u w:val="single"/>
          </w:rPr>
          <w:t>https://submissions.theseus.fi/</w:t>
        </w:r>
      </w:hyperlink>
      <w:r w:rsidRPr="00585702">
        <w:rPr>
          <w:rFonts w:eastAsia="Arial Narrow" w:cs="Arial Narrow"/>
        </w:rPr>
        <w:t xml:space="preserve">. </w:t>
      </w:r>
      <w:r w:rsidR="00585702" w:rsidRPr="00253A75">
        <w:rPr>
          <w:rFonts w:eastAsia="Arial Narrow" w:cs="Arial Narrow"/>
        </w:rPr>
        <w:t>Accessed</w:t>
      </w:r>
      <w:r w:rsidRPr="00253A75">
        <w:rPr>
          <w:rFonts w:eastAsia="Arial Narrow" w:cs="Arial Narrow"/>
        </w:rPr>
        <w:t>: 11.4.2024.</w:t>
      </w:r>
    </w:p>
    <w:p w14:paraId="17FE897B" w14:textId="485D51FC" w:rsidR="006F0C15" w:rsidRPr="00FA531F" w:rsidRDefault="006F0C15" w:rsidP="00E41487">
      <w:pPr>
        <w:jc w:val="left"/>
        <w:rPr>
          <w:rFonts w:eastAsia="Arial Narrow" w:cs="Arial"/>
          <w:lang w:val="fi-FI"/>
        </w:rPr>
      </w:pPr>
      <w:r w:rsidRPr="00FA531F">
        <w:rPr>
          <w:rFonts w:eastAsia="Arial Narrow" w:cs="Arial"/>
          <w:lang w:val="fi-FI"/>
        </w:rPr>
        <w:t xml:space="preserve">Tolonen, T. 1.2.2018. Oops, I did it again! – eli mitä kaikkea voi mennä pieleen opinnäytetyötä tallennettaessa ja mitä kaikkea siitä voikaan seurata. Oamkin blogi. Rohkeasti kirjasto. </w:t>
      </w:r>
      <w:r w:rsidR="00585702" w:rsidRPr="00585702">
        <w:rPr>
          <w:rFonts w:eastAsia="Arial Narrow" w:cs="Arial Narrow"/>
        </w:rPr>
        <w:t>Available</w:t>
      </w:r>
      <w:r w:rsidR="00585702">
        <w:rPr>
          <w:rFonts w:eastAsia="Arial Narrow" w:cs="Arial Narrow"/>
        </w:rPr>
        <w:t xml:space="preserve"> at</w:t>
      </w:r>
      <w:r w:rsidRPr="00585702">
        <w:rPr>
          <w:rFonts w:eastAsia="Arial Narrow" w:cs="Arial Narrow"/>
        </w:rPr>
        <w:t>:</w:t>
      </w:r>
      <w:r w:rsidRPr="00585702">
        <w:rPr>
          <w:rFonts w:eastAsia="Arial Narrow" w:cs="Arial"/>
        </w:rPr>
        <w:t xml:space="preserve"> </w:t>
      </w:r>
      <w:hyperlink r:id="rId27" w:history="1">
        <w:r w:rsidRPr="00585702">
          <w:rPr>
            <w:rFonts w:eastAsia="Arial Narrow" w:cs="Arial"/>
            <w:color w:val="0000FF"/>
            <w:u w:val="single"/>
          </w:rPr>
          <w:t>https://blogi.oamk.fi/2018/02/01/oops-i-did-it-again-eli-mita-kaikkea-voi-menna-pieleen-opinnaytetyota-tallennettaessa-ja-mita-kaikkea-siita-voikaan-seurata/</w:t>
        </w:r>
      </w:hyperlink>
      <w:r w:rsidRPr="00585702">
        <w:rPr>
          <w:rFonts w:eastAsia="Arial Narrow" w:cs="Arial"/>
        </w:rPr>
        <w:t xml:space="preserve">. </w:t>
      </w:r>
      <w:r w:rsidR="00585702">
        <w:rPr>
          <w:rFonts w:eastAsia="Arial Narrow" w:cs="Arial"/>
          <w:lang w:val="fi-FI"/>
        </w:rPr>
        <w:t>Accessed</w:t>
      </w:r>
      <w:r w:rsidRPr="00FA531F">
        <w:rPr>
          <w:rFonts w:eastAsia="Arial Narrow" w:cs="Arial"/>
          <w:lang w:val="fi-FI"/>
        </w:rPr>
        <w:t>: 11.4.2024.</w:t>
      </w:r>
    </w:p>
    <w:p w14:paraId="1AECFDB7" w14:textId="76775A79" w:rsidR="006F0C15" w:rsidRPr="00D11322" w:rsidRDefault="006F0C15" w:rsidP="00E41487">
      <w:pPr>
        <w:jc w:val="left"/>
        <w:rPr>
          <w:rFonts w:eastAsia="Arial Narrow" w:cs="Arial Narrow"/>
        </w:rPr>
      </w:pPr>
      <w:r w:rsidRPr="00FA531F">
        <w:rPr>
          <w:rFonts w:eastAsia="Arial Narrow" w:cs="Arial Narrow"/>
          <w:lang w:val="fi-FI"/>
        </w:rPr>
        <w:t xml:space="preserve">Vipunen 2022. Ammattikorkeakouluissa suoritetut tutkinnot. Opetushallinnon tilastopalvelu. </w:t>
      </w:r>
      <w:r w:rsidR="00253A75" w:rsidRPr="00253A75">
        <w:rPr>
          <w:rFonts w:eastAsia="Arial Narrow" w:cs="Arial Narrow"/>
        </w:rPr>
        <w:t>Available</w:t>
      </w:r>
      <w:r w:rsidR="00253A75">
        <w:rPr>
          <w:rFonts w:eastAsia="Arial Narrow" w:cs="Arial Narrow"/>
        </w:rPr>
        <w:t xml:space="preserve"> at</w:t>
      </w:r>
      <w:r w:rsidRPr="00253A75">
        <w:rPr>
          <w:rFonts w:eastAsia="Arial Narrow" w:cs="Arial Narrow"/>
        </w:rPr>
        <w:t xml:space="preserve">: </w:t>
      </w:r>
      <w:hyperlink r:id="rId28" w:history="1">
        <w:r w:rsidRPr="00253A75">
          <w:rPr>
            <w:rFonts w:eastAsia="Arial Narrow" w:cs="Arial"/>
            <w:color w:val="0000FF"/>
            <w:u w:val="single"/>
          </w:rPr>
          <w:t>https://vipunen.fi/fi-fi/_layouts/15/xlviewer.aspx?id=/fi-</w:t>
        </w:r>
        <w:r w:rsidRPr="00253A75">
          <w:rPr>
            <w:rFonts w:eastAsia="Arial Narrow" w:cs="Arial"/>
            <w:color w:val="0000FF"/>
            <w:u w:val="single"/>
          </w:rPr>
          <w:lastRenderedPageBreak/>
          <w:t>fi/Raportit/Ammattikorkeakoulujen%20tutkinnot%20-%20amk.xlsb</w:t>
        </w:r>
      </w:hyperlink>
      <w:r w:rsidRPr="00253A75">
        <w:rPr>
          <w:rFonts w:eastAsia="Arial Narrow" w:cs="Arial Narrow"/>
        </w:rPr>
        <w:t>.</w:t>
      </w:r>
      <w:r>
        <w:rPr>
          <w:rFonts w:eastAsia="Arial Narrow" w:cs="Arial Narrow"/>
        </w:rPr>
        <w:t xml:space="preserve"> </w:t>
      </w:r>
      <w:r w:rsidR="00A56BFF">
        <w:rPr>
          <w:rFonts w:eastAsia="Arial Narrow" w:cs="Arial Narrow"/>
        </w:rPr>
        <w:t>Accessed</w:t>
      </w:r>
      <w:r w:rsidRPr="00253A75">
        <w:rPr>
          <w:rFonts w:eastAsia="Arial Narrow" w:cs="Arial Narrow"/>
        </w:rPr>
        <w:t>: 6</w:t>
      </w:r>
      <w:r w:rsidRPr="00D11322">
        <w:rPr>
          <w:rFonts w:eastAsia="Arial Narrow" w:cs="Arial Narrow"/>
        </w:rPr>
        <w:t>.9.2022.</w:t>
      </w:r>
    </w:p>
    <w:p w14:paraId="32032331" w14:textId="790CAB0D" w:rsidR="00C00FAE" w:rsidRPr="00D11322" w:rsidRDefault="002C4F73" w:rsidP="00856705">
      <w:pPr>
        <w:pStyle w:val="NumeroimatonOtsikko1"/>
        <w:rPr>
          <w:rFonts w:cs="Arial"/>
        </w:rPr>
      </w:pPr>
      <w:bookmarkStart w:id="28" w:name="_Toc174455712"/>
      <w:bookmarkEnd w:id="27"/>
      <w:r w:rsidRPr="00D11322">
        <w:lastRenderedPageBreak/>
        <w:t>appendices</w:t>
      </w:r>
      <w:bookmarkEnd w:id="28"/>
    </w:p>
    <w:p w14:paraId="24CBDB1E" w14:textId="1EFB5AF8" w:rsidR="007F04D3" w:rsidRPr="00D11322" w:rsidRDefault="007F04D3" w:rsidP="007F04D3">
      <w:pPr>
        <w:rPr>
          <w:rFonts w:eastAsia="Arial Narrow" w:cs="Arial"/>
        </w:rPr>
      </w:pPr>
      <w:r w:rsidRPr="00D11322">
        <w:rPr>
          <w:rFonts w:eastAsia="Arial Narrow" w:cs="Arial"/>
        </w:rPr>
        <w:t xml:space="preserve">If the thesis has </w:t>
      </w:r>
      <w:r w:rsidR="00E5240E" w:rsidRPr="00D11322">
        <w:rPr>
          <w:rFonts w:eastAsia="Arial Narrow" w:cs="Arial"/>
        </w:rPr>
        <w:t>appendices</w:t>
      </w:r>
      <w:r w:rsidRPr="00D11322">
        <w:rPr>
          <w:rFonts w:eastAsia="Arial Narrow" w:cs="Arial"/>
        </w:rPr>
        <w:t xml:space="preserve">, this summary page will precede the </w:t>
      </w:r>
      <w:r w:rsidR="00E5240E" w:rsidRPr="00D11322">
        <w:rPr>
          <w:rFonts w:eastAsia="Arial Narrow" w:cs="Arial"/>
        </w:rPr>
        <w:t>appendices</w:t>
      </w:r>
      <w:r w:rsidRPr="00D11322">
        <w:rPr>
          <w:rFonts w:eastAsia="Arial Narrow" w:cs="Arial"/>
        </w:rPr>
        <w:t xml:space="preserve">. The </w:t>
      </w:r>
      <w:r w:rsidR="00791F7A" w:rsidRPr="00D11322">
        <w:rPr>
          <w:rFonts w:eastAsia="Arial Narrow" w:cs="Arial"/>
        </w:rPr>
        <w:t>heading</w:t>
      </w:r>
      <w:r w:rsidRPr="00D11322">
        <w:rPr>
          <w:rFonts w:eastAsia="Arial Narrow" w:cs="Arial"/>
        </w:rPr>
        <w:t xml:space="preserve"> of the summary page </w:t>
      </w:r>
      <w:r w:rsidR="00791F7A" w:rsidRPr="00D11322">
        <w:rPr>
          <w:rFonts w:eastAsia="Arial Narrow" w:cs="Arial"/>
        </w:rPr>
        <w:t>is</w:t>
      </w:r>
      <w:r w:rsidRPr="00D11322">
        <w:rPr>
          <w:rFonts w:eastAsia="Arial Narrow" w:cs="Arial"/>
        </w:rPr>
        <w:t xml:space="preserve"> </w:t>
      </w:r>
      <w:r w:rsidR="00831154" w:rsidRPr="00D11322">
        <w:rPr>
          <w:rFonts w:eastAsia="Arial Narrow" w:cs="Arial"/>
        </w:rPr>
        <w:t>APPENDICES</w:t>
      </w:r>
      <w:r w:rsidRPr="00D11322">
        <w:rPr>
          <w:rFonts w:eastAsia="Arial Narrow" w:cs="Arial"/>
        </w:rPr>
        <w:t xml:space="preserve">, using the </w:t>
      </w:r>
      <w:r w:rsidR="00674F6B" w:rsidRPr="00D11322">
        <w:rPr>
          <w:rFonts w:eastAsia="Arial Narrow" w:cs="Arial"/>
          <w:i/>
          <w:iCs/>
        </w:rPr>
        <w:t>Numeroimaton otsikko</w:t>
      </w:r>
      <w:r w:rsidRPr="00D11322">
        <w:rPr>
          <w:rFonts w:eastAsia="Arial Narrow" w:cs="Arial"/>
        </w:rPr>
        <w:t xml:space="preserve"> </w:t>
      </w:r>
      <w:r w:rsidR="00DE30E6" w:rsidRPr="00D11322">
        <w:rPr>
          <w:rFonts w:eastAsia="Arial Narrow" w:cs="Arial"/>
        </w:rPr>
        <w:t>heading</w:t>
      </w:r>
      <w:r w:rsidRPr="00D11322">
        <w:rPr>
          <w:rFonts w:eastAsia="Arial Narrow" w:cs="Arial"/>
        </w:rPr>
        <w:t xml:space="preserve"> style, and </w:t>
      </w:r>
      <w:r w:rsidR="00214E2E" w:rsidRPr="00D11322">
        <w:rPr>
          <w:rFonts w:eastAsia="Arial Narrow" w:cs="Arial"/>
        </w:rPr>
        <w:t>this</w:t>
      </w:r>
      <w:r w:rsidRPr="00D11322">
        <w:rPr>
          <w:rFonts w:eastAsia="Arial Narrow" w:cs="Arial"/>
        </w:rPr>
        <w:t xml:space="preserve"> remain</w:t>
      </w:r>
      <w:r w:rsidR="00214E2E" w:rsidRPr="00D11322">
        <w:rPr>
          <w:rFonts w:eastAsia="Arial Narrow" w:cs="Arial"/>
        </w:rPr>
        <w:t>s</w:t>
      </w:r>
      <w:r w:rsidRPr="00D11322">
        <w:rPr>
          <w:rFonts w:eastAsia="Arial Narrow" w:cs="Arial"/>
        </w:rPr>
        <w:t xml:space="preserve"> in the table of contents. The names and numbers of the </w:t>
      </w:r>
      <w:r w:rsidR="00214E2E" w:rsidRPr="00D11322">
        <w:rPr>
          <w:rFonts w:eastAsia="Arial Narrow" w:cs="Arial"/>
        </w:rPr>
        <w:t>appendices</w:t>
      </w:r>
      <w:r w:rsidRPr="00D11322">
        <w:rPr>
          <w:rFonts w:eastAsia="Arial Narrow" w:cs="Arial"/>
        </w:rPr>
        <w:t xml:space="preserve"> </w:t>
      </w:r>
      <w:r w:rsidR="00006F1A" w:rsidRPr="00D11322">
        <w:rPr>
          <w:rFonts w:eastAsia="Arial Narrow" w:cs="Arial"/>
        </w:rPr>
        <w:t>are</w:t>
      </w:r>
      <w:r w:rsidRPr="00D11322">
        <w:rPr>
          <w:rFonts w:eastAsia="Arial Narrow" w:cs="Arial"/>
        </w:rPr>
        <w:t xml:space="preserve"> written </w:t>
      </w:r>
      <w:r w:rsidR="00006F1A" w:rsidRPr="00D11322">
        <w:rPr>
          <w:rFonts w:eastAsia="Arial Narrow" w:cs="Arial"/>
        </w:rPr>
        <w:t xml:space="preserve">one </w:t>
      </w:r>
      <w:r w:rsidRPr="00D11322">
        <w:rPr>
          <w:rFonts w:eastAsia="Arial Narrow" w:cs="Arial"/>
        </w:rPr>
        <w:t xml:space="preserve">below </w:t>
      </w:r>
      <w:r w:rsidR="00006F1A" w:rsidRPr="00D11322">
        <w:rPr>
          <w:rFonts w:eastAsia="Arial Narrow" w:cs="Arial"/>
        </w:rPr>
        <w:t xml:space="preserve">the other </w:t>
      </w:r>
      <w:r w:rsidRPr="00D11322">
        <w:rPr>
          <w:rFonts w:eastAsia="Arial Narrow" w:cs="Arial"/>
        </w:rPr>
        <w:t xml:space="preserve">on this page. The following is an example of the list of </w:t>
      </w:r>
      <w:r w:rsidR="006A5C0C" w:rsidRPr="00D11322">
        <w:rPr>
          <w:rFonts w:eastAsia="Arial Narrow" w:cs="Arial"/>
        </w:rPr>
        <w:t>appendices</w:t>
      </w:r>
      <w:r w:rsidRPr="00D11322">
        <w:rPr>
          <w:rFonts w:eastAsia="Arial Narrow" w:cs="Arial"/>
        </w:rPr>
        <w:t xml:space="preserve"> for this template.</w:t>
      </w:r>
    </w:p>
    <w:p w14:paraId="3BA1C81E" w14:textId="19E39E10" w:rsidR="007F04D3" w:rsidRPr="00D11322" w:rsidRDefault="007F04D3" w:rsidP="007F04D3">
      <w:pPr>
        <w:rPr>
          <w:rFonts w:eastAsia="Arial Narrow" w:cs="Arial"/>
        </w:rPr>
      </w:pPr>
      <w:r w:rsidRPr="00D11322">
        <w:rPr>
          <w:rFonts w:eastAsia="Arial Narrow" w:cs="Arial"/>
        </w:rPr>
        <w:t>A</w:t>
      </w:r>
      <w:r w:rsidR="006F5240" w:rsidRPr="00D11322">
        <w:rPr>
          <w:rFonts w:eastAsia="Arial Narrow" w:cs="Arial"/>
        </w:rPr>
        <w:t>ppendix</w:t>
      </w:r>
      <w:r w:rsidRPr="00D11322">
        <w:rPr>
          <w:rFonts w:eastAsia="Arial Narrow" w:cs="Arial"/>
        </w:rPr>
        <w:t xml:space="preserve"> 1 Additional instructions for using the Word template</w:t>
      </w:r>
    </w:p>
    <w:p w14:paraId="488705E8" w14:textId="1601C9EC" w:rsidR="007F04D3" w:rsidRPr="00D11322" w:rsidRDefault="007F04D3" w:rsidP="007F04D3">
      <w:pPr>
        <w:rPr>
          <w:rFonts w:eastAsia="Arial Narrow" w:cs="Arial"/>
        </w:rPr>
      </w:pPr>
      <w:r w:rsidRPr="00D11322">
        <w:rPr>
          <w:rFonts w:eastAsia="Arial Narrow" w:cs="Arial"/>
        </w:rPr>
        <w:t>A</w:t>
      </w:r>
      <w:r w:rsidR="006F5240" w:rsidRPr="00D11322">
        <w:rPr>
          <w:rFonts w:eastAsia="Arial Narrow" w:cs="Arial"/>
        </w:rPr>
        <w:t>ppendix</w:t>
      </w:r>
      <w:r w:rsidRPr="00D11322">
        <w:rPr>
          <w:rFonts w:eastAsia="Arial Narrow" w:cs="Arial"/>
        </w:rPr>
        <w:t xml:space="preserve"> 2 Example of </w:t>
      </w:r>
      <w:r w:rsidR="004E73E8" w:rsidRPr="00D11322">
        <w:rPr>
          <w:rFonts w:eastAsia="Arial Narrow" w:cs="Arial"/>
        </w:rPr>
        <w:t xml:space="preserve">improving </w:t>
      </w:r>
      <w:r w:rsidRPr="00D11322">
        <w:rPr>
          <w:rFonts w:eastAsia="Arial Narrow" w:cs="Arial"/>
        </w:rPr>
        <w:t>accessibility</w:t>
      </w:r>
    </w:p>
    <w:p w14:paraId="0A3DBADA" w14:textId="0631B813" w:rsidR="007F04D3" w:rsidRPr="00D11322" w:rsidRDefault="007F04D3" w:rsidP="007F04D3">
      <w:pPr>
        <w:rPr>
          <w:rFonts w:eastAsia="Arial Narrow" w:cs="Arial"/>
        </w:rPr>
      </w:pPr>
      <w:r w:rsidRPr="00D11322">
        <w:rPr>
          <w:rFonts w:eastAsia="Arial Narrow" w:cs="Arial"/>
        </w:rPr>
        <w:t xml:space="preserve">In this template, </w:t>
      </w:r>
      <w:r w:rsidRPr="00D11322">
        <w:rPr>
          <w:rFonts w:eastAsia="Arial Narrow" w:cs="Arial"/>
          <w:i/>
          <w:iCs/>
        </w:rPr>
        <w:t>Page Break</w:t>
      </w:r>
      <w:r w:rsidRPr="00D11322">
        <w:rPr>
          <w:rFonts w:eastAsia="Arial Narrow" w:cs="Arial"/>
        </w:rPr>
        <w:t xml:space="preserve"> has been added to this page before Appendices 1 and 2. If </w:t>
      </w:r>
      <w:r w:rsidR="00472CA7" w:rsidRPr="00D11322">
        <w:rPr>
          <w:rFonts w:eastAsia="Arial Narrow" w:cs="Arial"/>
        </w:rPr>
        <w:t>you need</w:t>
      </w:r>
      <w:r w:rsidRPr="00D11322">
        <w:rPr>
          <w:rFonts w:eastAsia="Arial Narrow" w:cs="Arial"/>
        </w:rPr>
        <w:t xml:space="preserve"> to format the </w:t>
      </w:r>
      <w:r w:rsidR="001D2A0B" w:rsidRPr="00D11322">
        <w:rPr>
          <w:rFonts w:eastAsia="Arial Narrow" w:cs="Arial"/>
        </w:rPr>
        <w:t>appendices,</w:t>
      </w:r>
      <w:r w:rsidRPr="00D11322">
        <w:rPr>
          <w:rFonts w:eastAsia="Arial Narrow" w:cs="Arial"/>
        </w:rPr>
        <w:t xml:space="preserve"> for example horizontally, create a new </w:t>
      </w:r>
      <w:r w:rsidRPr="00D11322">
        <w:rPr>
          <w:rFonts w:eastAsia="Arial Narrow" w:cs="Arial"/>
          <w:i/>
          <w:iCs/>
        </w:rPr>
        <w:t>Section Break</w:t>
      </w:r>
      <w:r w:rsidRPr="00D11322">
        <w:rPr>
          <w:rFonts w:eastAsia="Arial Narrow" w:cs="Arial"/>
        </w:rPr>
        <w:t xml:space="preserve"> for the </w:t>
      </w:r>
      <w:r w:rsidR="00472CA7" w:rsidRPr="00D11322">
        <w:rPr>
          <w:rFonts w:eastAsia="Arial Narrow" w:cs="Arial"/>
        </w:rPr>
        <w:t>a</w:t>
      </w:r>
      <w:r w:rsidRPr="00D11322">
        <w:rPr>
          <w:rFonts w:eastAsia="Arial Narrow" w:cs="Arial"/>
        </w:rPr>
        <w:t>ppendices.</w:t>
      </w:r>
    </w:p>
    <w:p w14:paraId="47D00E84" w14:textId="77777777" w:rsidR="00FB1AF6" w:rsidRPr="00D11322" w:rsidRDefault="00FB1AF6" w:rsidP="00C00FAE">
      <w:pPr>
        <w:rPr>
          <w:rFonts w:eastAsia="Arial Narrow" w:cs="Arial"/>
        </w:rPr>
      </w:pPr>
    </w:p>
    <w:p w14:paraId="47D0732F" w14:textId="77777777" w:rsidR="002139A6" w:rsidRPr="00D11322" w:rsidRDefault="002139A6" w:rsidP="00C00FAE">
      <w:pPr>
        <w:rPr>
          <w:rFonts w:eastAsia="Arial Narrow" w:cs="Arial"/>
        </w:rPr>
      </w:pPr>
    </w:p>
    <w:p w14:paraId="289D20B8" w14:textId="77777777" w:rsidR="002139A6" w:rsidRPr="00D11322" w:rsidRDefault="002139A6" w:rsidP="00C00FAE">
      <w:pPr>
        <w:rPr>
          <w:rFonts w:eastAsia="Arial Narrow" w:cs="Arial"/>
        </w:rPr>
      </w:pPr>
    </w:p>
    <w:p w14:paraId="021269F3" w14:textId="77777777" w:rsidR="00F10320" w:rsidRPr="00D11322" w:rsidRDefault="00F10320">
      <w:pPr>
        <w:spacing w:after="160" w:line="259" w:lineRule="auto"/>
        <w:jc w:val="left"/>
        <w:rPr>
          <w:rFonts w:eastAsia="MS Gothic" w:cs="Times New Roman"/>
          <w:bCs/>
          <w:caps/>
        </w:rPr>
      </w:pPr>
      <w:r w:rsidRPr="00D11322">
        <w:rPr>
          <w:rFonts w:eastAsia="MS Gothic" w:cs="Times New Roman"/>
          <w:bCs/>
          <w:caps/>
        </w:rPr>
        <w:br w:type="page"/>
      </w:r>
    </w:p>
    <w:p w14:paraId="0274585C" w14:textId="62687F30" w:rsidR="00363453" w:rsidRPr="00D11322" w:rsidRDefault="00363453" w:rsidP="00363453">
      <w:pPr>
        <w:rPr>
          <w:b/>
          <w:bCs/>
        </w:rPr>
      </w:pPr>
      <w:r w:rsidRPr="00D11322">
        <w:rPr>
          <w:b/>
          <w:bCs/>
        </w:rPr>
        <w:lastRenderedPageBreak/>
        <w:t>FURTHER INSTRUCTIONS FOR USING WORD TEMPLATE        APPENDIX 1</w:t>
      </w:r>
    </w:p>
    <w:p w14:paraId="446E6FF4" w14:textId="77777777" w:rsidR="00363453" w:rsidRPr="00D11322" w:rsidRDefault="00363453" w:rsidP="00363453">
      <w:pPr>
        <w:rPr>
          <w:b/>
          <w:bCs/>
        </w:rPr>
      </w:pPr>
      <w:r w:rsidRPr="00D11322">
        <w:rPr>
          <w:b/>
          <w:bCs/>
        </w:rPr>
        <w:t>Using styles step-by-step</w:t>
      </w:r>
    </w:p>
    <w:p w14:paraId="5BC9B5C3" w14:textId="77777777" w:rsidR="00363453" w:rsidRPr="00D11322" w:rsidRDefault="00363453" w:rsidP="00363453">
      <w:r w:rsidRPr="00D11322">
        <w:t>1. Select the part of the text where you wish to apply a style.</w:t>
      </w:r>
    </w:p>
    <w:p w14:paraId="48479A54" w14:textId="77777777" w:rsidR="001D589A" w:rsidRPr="00D11322" w:rsidRDefault="00363453" w:rsidP="00363453">
      <w:r w:rsidRPr="00D11322">
        <w:t xml:space="preserve">2. </w:t>
      </w:r>
      <w:r w:rsidRPr="00D11322">
        <w:rPr>
          <w:b/>
          <w:bCs/>
        </w:rPr>
        <w:t>Home - Styles</w:t>
      </w:r>
      <w:r w:rsidRPr="00D11322">
        <w:t xml:space="preserve"> </w:t>
      </w:r>
    </w:p>
    <w:p w14:paraId="4300FF02" w14:textId="553A9137" w:rsidR="00363453" w:rsidRPr="00D11322" w:rsidRDefault="00363453" w:rsidP="001D589A">
      <w:pPr>
        <w:pStyle w:val="ListParagraph"/>
        <w:numPr>
          <w:ilvl w:val="0"/>
          <w:numId w:val="29"/>
        </w:numPr>
      </w:pPr>
      <w:r w:rsidRPr="00D11322">
        <w:t xml:space="preserve">Click on the button </w:t>
      </w:r>
      <w:r w:rsidR="00BB636F" w:rsidRPr="00D11322">
        <w:rPr>
          <w:noProof/>
          <w:lang w:eastAsia="fi-FI"/>
        </w:rPr>
        <w:drawing>
          <wp:inline distT="0" distB="0" distL="0" distR="0" wp14:anchorId="7278066F" wp14:editId="019BCC09">
            <wp:extent cx="200025" cy="200025"/>
            <wp:effectExtent l="0" t="0" r="9525" b="9525"/>
            <wp:docPr id="1292592428" name="Picture 1292592428" descr="Tyylin-ryhmän alakulman pai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a:stretch/>
                  </pic:blipFill>
                  <pic:spPr>
                    <a:xfrm>
                      <a:off x="0" y="0"/>
                      <a:ext cx="200025" cy="200025"/>
                    </a:xfrm>
                    <a:prstGeom prst="rect">
                      <a:avLst/>
                    </a:prstGeom>
                  </pic:spPr>
                </pic:pic>
              </a:graphicData>
            </a:graphic>
          </wp:inline>
        </w:drawing>
      </w:r>
      <w:r w:rsidR="00BB636F" w:rsidRPr="00D11322">
        <w:t xml:space="preserve"> </w:t>
      </w:r>
      <w:r w:rsidRPr="00D11322">
        <w:t xml:space="preserve">in the bottom right corner of the </w:t>
      </w:r>
      <w:r w:rsidRPr="00D11322">
        <w:rPr>
          <w:b/>
          <w:bCs/>
        </w:rPr>
        <w:t>Styles</w:t>
      </w:r>
      <w:r w:rsidRPr="00D11322">
        <w:t xml:space="preserve"> </w:t>
      </w:r>
      <w:r w:rsidR="00A7646D" w:rsidRPr="00D11322">
        <w:t>group</w:t>
      </w:r>
      <w:r w:rsidRPr="00D11322">
        <w:t xml:space="preserve"> to open the Styles </w:t>
      </w:r>
      <w:r w:rsidR="00A7646D" w:rsidRPr="00D11322">
        <w:t>dialogue box</w:t>
      </w:r>
      <w:r w:rsidRPr="00D11322">
        <w:t xml:space="preserve">. You can also do the same by pressing </w:t>
      </w:r>
      <w:r w:rsidRPr="00D11322">
        <w:rPr>
          <w:b/>
          <w:bCs/>
        </w:rPr>
        <w:t>Ctrl</w:t>
      </w:r>
      <w:r w:rsidRPr="00D11322">
        <w:t xml:space="preserve"> + </w:t>
      </w:r>
      <w:r w:rsidRPr="00D11322">
        <w:rPr>
          <w:b/>
          <w:bCs/>
        </w:rPr>
        <w:t>Shift</w:t>
      </w:r>
      <w:r w:rsidRPr="00D11322">
        <w:t xml:space="preserve"> + </w:t>
      </w:r>
      <w:r w:rsidRPr="00D11322">
        <w:rPr>
          <w:b/>
          <w:bCs/>
        </w:rPr>
        <w:t>Alt</w:t>
      </w:r>
      <w:r w:rsidRPr="00D11322">
        <w:t xml:space="preserve"> + </w:t>
      </w:r>
      <w:r w:rsidRPr="00D11322">
        <w:rPr>
          <w:b/>
          <w:bCs/>
        </w:rPr>
        <w:t>S</w:t>
      </w:r>
      <w:r w:rsidRPr="00D11322">
        <w:t>.</w:t>
      </w:r>
    </w:p>
    <w:p w14:paraId="1843BE8E" w14:textId="77777777" w:rsidR="00363453" w:rsidRPr="00D11322" w:rsidRDefault="00363453" w:rsidP="00363453">
      <w:r w:rsidRPr="00D11322">
        <w:t>3. Select the style you want from the panel.</w:t>
      </w:r>
    </w:p>
    <w:p w14:paraId="2B29A577" w14:textId="77777777" w:rsidR="00DF34F3" w:rsidRPr="00D11322" w:rsidRDefault="00363453" w:rsidP="00DF34F3">
      <w:r w:rsidRPr="00D11322">
        <w:t xml:space="preserve">4. </w:t>
      </w:r>
      <w:r w:rsidR="00DF34F3" w:rsidRPr="00D11322">
        <w:t>The text will now change according to the selected style. This allows you to quickly change any text to the required style.</w:t>
      </w:r>
    </w:p>
    <w:p w14:paraId="51E3C6A9" w14:textId="77777777" w:rsidR="00B6653C" w:rsidRPr="00D11322" w:rsidRDefault="00363453" w:rsidP="00B6653C">
      <w:pPr>
        <w:spacing w:after="0"/>
      </w:pPr>
      <w:r w:rsidRPr="00D11322">
        <w:t xml:space="preserve">5. </w:t>
      </w:r>
      <w:r w:rsidR="00166AF1" w:rsidRPr="00D11322">
        <w:t xml:space="preserve">You can also select a new style from the list and begin writing a new text. </w:t>
      </w:r>
      <w:r w:rsidR="00B6653C" w:rsidRPr="00D11322">
        <w:t>The text will automatically change according to the style.</w:t>
      </w:r>
    </w:p>
    <w:p w14:paraId="51E2FBC1" w14:textId="77777777" w:rsidR="00B6653C" w:rsidRPr="00D11322" w:rsidRDefault="00B6653C" w:rsidP="00B6653C">
      <w:pPr>
        <w:spacing w:after="0"/>
      </w:pPr>
    </w:p>
    <w:p w14:paraId="4EAA65C6" w14:textId="12C7C2C7" w:rsidR="00363453" w:rsidRPr="00D11322" w:rsidRDefault="00F96BE7" w:rsidP="00F96BE7">
      <w:pPr>
        <w:spacing w:after="0"/>
        <w:rPr>
          <w:b/>
        </w:rPr>
      </w:pPr>
      <w:r w:rsidRPr="00D11322">
        <w:t xml:space="preserve">6. MS Word includes shortcut keys for some styles. </w:t>
      </w:r>
      <w:r w:rsidR="00300E56" w:rsidRPr="00D11322">
        <w:t>For example, t</w:t>
      </w:r>
      <w:r w:rsidRPr="00D11322">
        <w:t xml:space="preserve">he shortcut key for the </w:t>
      </w:r>
      <w:r w:rsidR="009658B3" w:rsidRPr="00D11322">
        <w:rPr>
          <w:b/>
          <w:bCs/>
        </w:rPr>
        <w:t>Normal</w:t>
      </w:r>
      <w:r w:rsidRPr="00D11322">
        <w:t xml:space="preserve"> style is </w:t>
      </w:r>
      <w:r w:rsidRPr="00D11322">
        <w:rPr>
          <w:b/>
        </w:rPr>
        <w:t>C</w:t>
      </w:r>
      <w:r w:rsidR="00300E56" w:rsidRPr="00D11322">
        <w:rPr>
          <w:b/>
        </w:rPr>
        <w:t>trl</w:t>
      </w:r>
      <w:r w:rsidR="009658B3" w:rsidRPr="00D11322">
        <w:rPr>
          <w:b/>
        </w:rPr>
        <w:t xml:space="preserve"> </w:t>
      </w:r>
      <w:r w:rsidRPr="00D11322">
        <w:rPr>
          <w:b/>
        </w:rPr>
        <w:t>+</w:t>
      </w:r>
      <w:r w:rsidR="009658B3" w:rsidRPr="00D11322">
        <w:rPr>
          <w:b/>
        </w:rPr>
        <w:t xml:space="preserve"> </w:t>
      </w:r>
      <w:r w:rsidRPr="00D11322">
        <w:rPr>
          <w:b/>
        </w:rPr>
        <w:t>Shift</w:t>
      </w:r>
      <w:r w:rsidR="009658B3" w:rsidRPr="00D11322">
        <w:rPr>
          <w:b/>
        </w:rPr>
        <w:t xml:space="preserve"> </w:t>
      </w:r>
      <w:r w:rsidRPr="00D11322">
        <w:rPr>
          <w:b/>
        </w:rPr>
        <w:t>+</w:t>
      </w:r>
      <w:r w:rsidR="009658B3" w:rsidRPr="00D11322">
        <w:rPr>
          <w:b/>
        </w:rPr>
        <w:t xml:space="preserve"> </w:t>
      </w:r>
      <w:r w:rsidRPr="00D11322">
        <w:rPr>
          <w:b/>
        </w:rPr>
        <w:t>N</w:t>
      </w:r>
      <w:r w:rsidR="002D6AF1" w:rsidRPr="00D11322">
        <w:t>.</w:t>
      </w:r>
    </w:p>
    <w:p w14:paraId="5D260FCF" w14:textId="77777777" w:rsidR="002D6AF1" w:rsidRPr="00D11322" w:rsidRDefault="002D6AF1" w:rsidP="00363453">
      <w:pPr>
        <w:rPr>
          <w:b/>
          <w:bCs/>
        </w:rPr>
      </w:pPr>
    </w:p>
    <w:p w14:paraId="7A0F4993" w14:textId="10F0BCEB" w:rsidR="00363453" w:rsidRPr="00D11322" w:rsidRDefault="002D6AF1" w:rsidP="00363453">
      <w:r w:rsidRPr="00D11322">
        <w:rPr>
          <w:b/>
          <w:bCs/>
        </w:rPr>
        <w:t xml:space="preserve">PLEASE </w:t>
      </w:r>
      <w:r w:rsidR="00363453" w:rsidRPr="00D11322">
        <w:rPr>
          <w:b/>
          <w:bCs/>
        </w:rPr>
        <w:t>NOTE!</w:t>
      </w:r>
      <w:r w:rsidR="00363453" w:rsidRPr="00D11322">
        <w:t xml:space="preserve"> Since styles are paragraph-specific, there should be a paragraph break (</w:t>
      </w:r>
      <w:r w:rsidR="00363453" w:rsidRPr="00D11322">
        <w:rPr>
          <w:b/>
          <w:bCs/>
        </w:rPr>
        <w:t>Enter</w:t>
      </w:r>
      <w:r w:rsidR="00363453" w:rsidRPr="00D11322">
        <w:t xml:space="preserve">) between the title and the text. This ¶ is the paragraph break character when the </w:t>
      </w:r>
      <w:r w:rsidR="00363453" w:rsidRPr="00D11322">
        <w:rPr>
          <w:b/>
          <w:bCs/>
        </w:rPr>
        <w:t>Show All</w:t>
      </w:r>
      <w:r w:rsidR="00363453" w:rsidRPr="00D11322">
        <w:t xml:space="preserve"> function is selected in the document. </w:t>
      </w:r>
    </w:p>
    <w:p w14:paraId="378674C7" w14:textId="6D5AFAA9" w:rsidR="00363453" w:rsidRPr="00D11322" w:rsidRDefault="00363453" w:rsidP="00363453">
      <w:r w:rsidRPr="00D11322">
        <w:t xml:space="preserve">You can use the </w:t>
      </w:r>
      <w:r w:rsidRPr="00D11322">
        <w:rPr>
          <w:b/>
          <w:bCs/>
        </w:rPr>
        <w:t>Find</w:t>
      </w:r>
      <w:r w:rsidRPr="00D11322">
        <w:t xml:space="preserve"> function to search for a specific word or part of a word in a document. The easiest way to use </w:t>
      </w:r>
      <w:r w:rsidR="00F97996" w:rsidRPr="00D11322">
        <w:t>this</w:t>
      </w:r>
      <w:r w:rsidRPr="00D11322">
        <w:t xml:space="preserve"> is to press </w:t>
      </w:r>
      <w:r w:rsidRPr="00D11322">
        <w:rPr>
          <w:b/>
          <w:bCs/>
        </w:rPr>
        <w:t>Ctrl</w:t>
      </w:r>
      <w:r w:rsidRPr="00D11322">
        <w:t xml:space="preserve"> </w:t>
      </w:r>
      <w:r w:rsidRPr="00D11322">
        <w:rPr>
          <w:b/>
          <w:bCs/>
        </w:rPr>
        <w:t>+ F</w:t>
      </w:r>
      <w:r w:rsidRPr="00D11322">
        <w:t>.</w:t>
      </w:r>
    </w:p>
    <w:p w14:paraId="0F66CD36" w14:textId="77777777" w:rsidR="00EE18F4" w:rsidRPr="00D11322" w:rsidRDefault="00EE18F4" w:rsidP="00FA4170">
      <w:pPr>
        <w:rPr>
          <w:b/>
          <w:bCs/>
        </w:rPr>
      </w:pPr>
      <w:bookmarkStart w:id="29" w:name="_Toc388953080"/>
      <w:bookmarkStart w:id="30" w:name="_Toc319237317"/>
    </w:p>
    <w:p w14:paraId="78E22212" w14:textId="6EE62D5A" w:rsidR="00FA4170" w:rsidRPr="00D11322" w:rsidRDefault="00FA4170" w:rsidP="00FA4170">
      <w:pPr>
        <w:rPr>
          <w:b/>
          <w:bCs/>
        </w:rPr>
      </w:pPr>
      <w:r w:rsidRPr="00D11322">
        <w:rPr>
          <w:b/>
          <w:bCs/>
        </w:rPr>
        <w:t xml:space="preserve">Attaching text to the template </w:t>
      </w:r>
    </w:p>
    <w:p w14:paraId="56455C82" w14:textId="58A854B6" w:rsidR="00FA4170" w:rsidRPr="00D11322" w:rsidRDefault="00FA4170" w:rsidP="00FA4170">
      <w:r w:rsidRPr="00D11322">
        <w:t xml:space="preserve">If you </w:t>
      </w:r>
      <w:r w:rsidR="002B7EE6" w:rsidRPr="00D11322">
        <w:t>paste</w:t>
      </w:r>
      <w:r w:rsidRPr="00D11322">
        <w:t xml:space="preserve"> text written elsewhere into </w:t>
      </w:r>
      <w:r w:rsidR="002B7EE6" w:rsidRPr="00D11322">
        <w:t>this</w:t>
      </w:r>
      <w:r w:rsidRPr="00D11322">
        <w:t xml:space="preserve"> template, select </w:t>
      </w:r>
      <w:r w:rsidRPr="00D11322">
        <w:rPr>
          <w:b/>
          <w:bCs/>
        </w:rPr>
        <w:t>Keep Text Only</w:t>
      </w:r>
      <w:r w:rsidRPr="00D11322">
        <w:t xml:space="preserve"> in the paste options.</w:t>
      </w:r>
    </w:p>
    <w:p w14:paraId="3FB1F8A9" w14:textId="47BED2A3" w:rsidR="002F7557" w:rsidRPr="00D11322" w:rsidRDefault="00E56AB0" w:rsidP="00E927AE">
      <w:pPr>
        <w:pStyle w:val="NormalWeb"/>
      </w:pPr>
      <w:r w:rsidRPr="00D11322">
        <w:rPr>
          <w:noProof/>
        </w:rPr>
        <w:lastRenderedPageBreak/>
        <w:drawing>
          <wp:inline distT="0" distB="0" distL="0" distR="0" wp14:anchorId="5DEA73C4" wp14:editId="3F20D27D">
            <wp:extent cx="5400040" cy="1459865"/>
            <wp:effectExtent l="19050" t="19050" r="10160" b="26035"/>
            <wp:docPr id="1906745459" name="Picture 8"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45459" name="Picture 8" descr="A close-up of a white background&#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1459865"/>
                    </a:xfrm>
                    <a:prstGeom prst="rect">
                      <a:avLst/>
                    </a:prstGeom>
                    <a:noFill/>
                    <a:ln>
                      <a:solidFill>
                        <a:schemeClr val="bg1">
                          <a:lumMod val="75000"/>
                        </a:schemeClr>
                      </a:solidFill>
                    </a:ln>
                  </pic:spPr>
                </pic:pic>
              </a:graphicData>
            </a:graphic>
          </wp:inline>
        </w:drawing>
      </w:r>
    </w:p>
    <w:bookmarkEnd w:id="29"/>
    <w:bookmarkEnd w:id="30"/>
    <w:p w14:paraId="3271E0B8" w14:textId="0A60F2F7" w:rsidR="00EC74D1" w:rsidRPr="00D11322" w:rsidRDefault="00BE7A27" w:rsidP="00EC74D1">
      <w:pPr>
        <w:rPr>
          <w:b/>
          <w:bCs/>
        </w:rPr>
      </w:pPr>
      <w:r w:rsidRPr="00D11322">
        <w:rPr>
          <w:b/>
          <w:bCs/>
        </w:rPr>
        <w:t>Inserting</w:t>
      </w:r>
      <w:r w:rsidR="00EC74D1" w:rsidRPr="00D11322">
        <w:rPr>
          <w:b/>
          <w:bCs/>
        </w:rPr>
        <w:t xml:space="preserve"> a </w:t>
      </w:r>
      <w:r w:rsidR="002206C8" w:rsidRPr="00D11322">
        <w:rPr>
          <w:b/>
          <w:bCs/>
        </w:rPr>
        <w:t>s</w:t>
      </w:r>
      <w:r w:rsidR="00EC74D1" w:rsidRPr="00D11322">
        <w:rPr>
          <w:b/>
          <w:bCs/>
        </w:rPr>
        <w:t xml:space="preserve">ection </w:t>
      </w:r>
      <w:r w:rsidR="002206C8" w:rsidRPr="00D11322">
        <w:rPr>
          <w:b/>
          <w:bCs/>
        </w:rPr>
        <w:t>b</w:t>
      </w:r>
      <w:r w:rsidR="00EC74D1" w:rsidRPr="00D11322">
        <w:rPr>
          <w:b/>
          <w:bCs/>
        </w:rPr>
        <w:t>reak</w:t>
      </w:r>
    </w:p>
    <w:p w14:paraId="55C6B66E" w14:textId="1BEAE659" w:rsidR="00EC74D1" w:rsidRPr="00D11322" w:rsidRDefault="00A23A30" w:rsidP="00EC74D1">
      <w:r w:rsidRPr="00D11322">
        <w:t>A</w:t>
      </w:r>
      <w:r w:rsidR="00EC74D1" w:rsidRPr="00D11322">
        <w:t xml:space="preserve">dd a section break if you want to format a part of the file differently from the rest of the text. For example, a single appendix can be flipped to landscape orientation. For instructions, see the Microsoft support page </w:t>
      </w:r>
      <w:hyperlink r:id="rId31" w:history="1">
        <w:r w:rsidR="00295013" w:rsidRPr="00D11322">
          <w:rPr>
            <w:rStyle w:val="Hyperlink"/>
          </w:rPr>
          <w:t>Insert a section break</w:t>
        </w:r>
      </w:hyperlink>
      <w:r w:rsidR="00EC74D1" w:rsidRPr="00D11322">
        <w:t>.</w:t>
      </w:r>
    </w:p>
    <w:p w14:paraId="43516DA8" w14:textId="77777777" w:rsidR="00EC74D1" w:rsidRPr="00D11322" w:rsidRDefault="00EC74D1" w:rsidP="00EC74D1">
      <w:pPr>
        <w:rPr>
          <w:b/>
          <w:bCs/>
        </w:rPr>
      </w:pPr>
      <w:r w:rsidRPr="00D11322">
        <w:rPr>
          <w:b/>
          <w:bCs/>
        </w:rPr>
        <w:t>Updating the table of contents</w:t>
      </w:r>
    </w:p>
    <w:p w14:paraId="25E89BC0" w14:textId="3FDEC316" w:rsidR="00EC74D1" w:rsidRPr="00D11322" w:rsidRDefault="00EC74D1" w:rsidP="00E047C9">
      <w:pPr>
        <w:pStyle w:val="ListParagraph"/>
        <w:numPr>
          <w:ilvl w:val="0"/>
          <w:numId w:val="34"/>
        </w:numPr>
      </w:pPr>
      <w:r w:rsidRPr="00D11322">
        <w:t>Right-click the table of contents</w:t>
      </w:r>
      <w:r w:rsidR="00941F58" w:rsidRPr="00D11322">
        <w:t xml:space="preserve"> and s</w:t>
      </w:r>
      <w:r w:rsidRPr="00D11322">
        <w:t xml:space="preserve">elect </w:t>
      </w:r>
      <w:r w:rsidRPr="00D11322">
        <w:rPr>
          <w:b/>
          <w:bCs/>
        </w:rPr>
        <w:t>Update Field</w:t>
      </w:r>
      <w:r w:rsidRPr="00D11322">
        <w:t>. A pop-up window</w:t>
      </w:r>
      <w:r w:rsidR="0045461B" w:rsidRPr="00D11322">
        <w:t xml:space="preserve"> </w:t>
      </w:r>
      <w:r w:rsidR="00941F58" w:rsidRPr="00D11322">
        <w:t xml:space="preserve">will </w:t>
      </w:r>
      <w:r w:rsidRPr="00D11322">
        <w:t>appear.</w:t>
      </w:r>
    </w:p>
    <w:p w14:paraId="4F91E1B6" w14:textId="65B58419" w:rsidR="00E047C9" w:rsidRPr="00D11322" w:rsidRDefault="00762982" w:rsidP="00E047C9">
      <w:pPr>
        <w:pStyle w:val="ListParagraph"/>
        <w:numPr>
          <w:ilvl w:val="0"/>
          <w:numId w:val="0"/>
        </w:numPr>
        <w:ind w:left="720"/>
      </w:pPr>
      <w:r w:rsidRPr="00D11322">
        <w:rPr>
          <w:noProof/>
        </w:rPr>
        <w:drawing>
          <wp:inline distT="0" distB="0" distL="0" distR="0" wp14:anchorId="4D094338" wp14:editId="77648D03">
            <wp:extent cx="2720975" cy="1543685"/>
            <wp:effectExtent l="0" t="0" r="3175" b="0"/>
            <wp:docPr id="2131003130" name="Picture 10"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03130" name="Picture 10" descr="A screenshot of a computer erro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20975" cy="1543685"/>
                    </a:xfrm>
                    <a:prstGeom prst="rect">
                      <a:avLst/>
                    </a:prstGeom>
                    <a:noFill/>
                    <a:ln>
                      <a:noFill/>
                    </a:ln>
                  </pic:spPr>
                </pic:pic>
              </a:graphicData>
            </a:graphic>
          </wp:inline>
        </w:drawing>
      </w:r>
    </w:p>
    <w:p w14:paraId="48070C0A" w14:textId="77777777" w:rsidR="00F959A5" w:rsidRPr="00D11322" w:rsidRDefault="00EC74D1" w:rsidP="00520FE6">
      <w:pPr>
        <w:pStyle w:val="ListParagraph"/>
        <w:numPr>
          <w:ilvl w:val="0"/>
          <w:numId w:val="0"/>
        </w:numPr>
        <w:ind w:left="720"/>
      </w:pPr>
      <w:r w:rsidRPr="00D11322">
        <w:t xml:space="preserve">Select either </w:t>
      </w:r>
      <w:r w:rsidRPr="00D11322">
        <w:rPr>
          <w:b/>
          <w:bCs/>
        </w:rPr>
        <w:t>Update page numbers</w:t>
      </w:r>
      <w:r w:rsidRPr="00D11322">
        <w:t xml:space="preserve"> only or </w:t>
      </w:r>
      <w:r w:rsidRPr="00D11322">
        <w:rPr>
          <w:b/>
          <w:bCs/>
        </w:rPr>
        <w:t>Update entire table</w:t>
      </w:r>
      <w:r w:rsidRPr="00D11322">
        <w:t xml:space="preserve">. Press </w:t>
      </w:r>
      <w:r w:rsidRPr="00D11322">
        <w:rPr>
          <w:b/>
          <w:bCs/>
        </w:rPr>
        <w:t>OK</w:t>
      </w:r>
      <w:r w:rsidRPr="00D11322">
        <w:t>.</w:t>
      </w:r>
      <w:r w:rsidR="00F959A5" w:rsidRPr="00D11322">
        <w:t xml:space="preserve"> </w:t>
      </w:r>
    </w:p>
    <w:p w14:paraId="091D13B4" w14:textId="47349A0F" w:rsidR="00B35329" w:rsidRPr="00D11322" w:rsidRDefault="00F959A5" w:rsidP="00520FE6">
      <w:pPr>
        <w:pStyle w:val="ListParagraph"/>
        <w:numPr>
          <w:ilvl w:val="0"/>
          <w:numId w:val="0"/>
        </w:numPr>
        <w:ind w:left="720"/>
      </w:pPr>
      <w:r w:rsidRPr="00D11322">
        <w:t xml:space="preserve">Another method: </w:t>
      </w:r>
      <w:r w:rsidR="007D0630" w:rsidRPr="00D11322">
        <w:rPr>
          <w:b/>
          <w:bCs/>
        </w:rPr>
        <w:t>References - Table of Contents - Update Table</w:t>
      </w:r>
    </w:p>
    <w:p w14:paraId="235A52CC" w14:textId="7A3C4788" w:rsidR="00751B28" w:rsidRPr="00D11322" w:rsidRDefault="00751B28" w:rsidP="00751B28">
      <w:pPr>
        <w:rPr>
          <w:b/>
          <w:bCs/>
        </w:rPr>
      </w:pPr>
      <w:r w:rsidRPr="00D11322">
        <w:rPr>
          <w:b/>
          <w:bCs/>
        </w:rPr>
        <w:t>Creating a table of contents</w:t>
      </w:r>
    </w:p>
    <w:p w14:paraId="2F7FE2B3" w14:textId="77777777" w:rsidR="00751B28" w:rsidRPr="00D11322" w:rsidRDefault="00751B28" w:rsidP="00751B28">
      <w:r w:rsidRPr="00D11322">
        <w:t>If you accidentally delete the table of contents, you can create a new one by following the steps below.</w:t>
      </w:r>
    </w:p>
    <w:p w14:paraId="5828AAEB" w14:textId="77777777" w:rsidR="00751B28" w:rsidRPr="00D11322" w:rsidRDefault="00751B28" w:rsidP="00751B28">
      <w:pPr>
        <w:pStyle w:val="ListParagraph"/>
        <w:numPr>
          <w:ilvl w:val="0"/>
          <w:numId w:val="35"/>
        </w:numPr>
        <w:spacing w:after="0"/>
      </w:pPr>
      <w:r w:rsidRPr="00D11322">
        <w:t xml:space="preserve">Select </w:t>
      </w:r>
      <w:r w:rsidRPr="00D11322">
        <w:rPr>
          <w:b/>
        </w:rPr>
        <w:t>References – Table of Contents.</w:t>
      </w:r>
    </w:p>
    <w:p w14:paraId="2B31D48F" w14:textId="77777777" w:rsidR="00751B28" w:rsidRPr="00D11322" w:rsidRDefault="00751B28" w:rsidP="00751B28">
      <w:pPr>
        <w:pStyle w:val="ListParagraph"/>
        <w:numPr>
          <w:ilvl w:val="0"/>
          <w:numId w:val="35"/>
        </w:numPr>
        <w:spacing w:after="0"/>
      </w:pPr>
      <w:r w:rsidRPr="00D11322">
        <w:t xml:space="preserve">Select </w:t>
      </w:r>
      <w:r w:rsidRPr="00D11322">
        <w:rPr>
          <w:b/>
        </w:rPr>
        <w:t>Custom Table of Contents</w:t>
      </w:r>
      <w:r w:rsidRPr="00D11322">
        <w:t xml:space="preserve">. Only this selection provides pre-defined formatting required in the guidelines to the table of contents. This </w:t>
      </w:r>
      <w:r w:rsidRPr="00D11322">
        <w:lastRenderedPageBreak/>
        <w:t>function creates table of contents with your custom headings using heading styles.</w:t>
      </w:r>
    </w:p>
    <w:p w14:paraId="31B44DF6" w14:textId="77777777" w:rsidR="00751B28" w:rsidRPr="00D11322" w:rsidRDefault="00751B28" w:rsidP="00751B28">
      <w:pPr>
        <w:pStyle w:val="ListParagraph"/>
        <w:numPr>
          <w:ilvl w:val="0"/>
          <w:numId w:val="35"/>
        </w:numPr>
        <w:spacing w:after="0"/>
      </w:pPr>
      <w:r w:rsidRPr="00D11322">
        <w:t xml:space="preserve">Select </w:t>
      </w:r>
      <w:r w:rsidRPr="00D11322">
        <w:rPr>
          <w:b/>
          <w:bCs/>
        </w:rPr>
        <w:t>OK</w:t>
      </w:r>
      <w:r w:rsidRPr="00D11322">
        <w:t xml:space="preserve"> in the Table of Contents window.</w:t>
      </w:r>
    </w:p>
    <w:p w14:paraId="3AD8F01A" w14:textId="77777777" w:rsidR="00751B28" w:rsidRPr="00D11322" w:rsidRDefault="00751B28" w:rsidP="00751B28"/>
    <w:p w14:paraId="486BEE1A" w14:textId="7F99A665" w:rsidR="002F7557" w:rsidRPr="00D11322" w:rsidRDefault="00762982" w:rsidP="006A0685">
      <w:pPr>
        <w:pStyle w:val="NormalWeb"/>
        <w:ind w:left="720"/>
      </w:pPr>
      <w:r w:rsidRPr="00D11322">
        <w:rPr>
          <w:noProof/>
        </w:rPr>
        <w:drawing>
          <wp:inline distT="0" distB="0" distL="0" distR="0" wp14:anchorId="4002F75F" wp14:editId="4CD8CE81">
            <wp:extent cx="2825971" cy="4611875"/>
            <wp:effectExtent l="0" t="0" r="0" b="0"/>
            <wp:docPr id="12784574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57416" name="Picture 1" descr="A screenshot of a computer&#10;&#10;Description automatically generated"/>
                    <pic:cNvPicPr/>
                  </pic:nvPicPr>
                  <pic:blipFill>
                    <a:blip r:embed="rId33"/>
                    <a:stretch>
                      <a:fillRect/>
                    </a:stretch>
                  </pic:blipFill>
                  <pic:spPr>
                    <a:xfrm>
                      <a:off x="0" y="0"/>
                      <a:ext cx="2838187" cy="4631811"/>
                    </a:xfrm>
                    <a:prstGeom prst="rect">
                      <a:avLst/>
                    </a:prstGeom>
                  </pic:spPr>
                </pic:pic>
              </a:graphicData>
            </a:graphic>
          </wp:inline>
        </w:drawing>
      </w:r>
    </w:p>
    <w:p w14:paraId="694A7F93" w14:textId="43147698" w:rsidR="00A313C3" w:rsidRPr="00D11322" w:rsidRDefault="00A313C3" w:rsidP="00D05721">
      <w:pPr>
        <w:ind w:left="720"/>
      </w:pPr>
    </w:p>
    <w:p w14:paraId="4FC3601F" w14:textId="1C584BF6" w:rsidR="00D15EAF" w:rsidRPr="00D11322" w:rsidRDefault="00DB6AC8" w:rsidP="00883498">
      <w:pPr>
        <w:rPr>
          <w:b/>
          <w:bCs/>
        </w:rPr>
      </w:pPr>
      <w:r w:rsidRPr="00D11322">
        <w:rPr>
          <w:b/>
          <w:bCs/>
        </w:rPr>
        <w:t xml:space="preserve">Naming tables and figures </w:t>
      </w:r>
      <w:r w:rsidR="00AD2F66" w:rsidRPr="00D11322">
        <w:rPr>
          <w:b/>
          <w:bCs/>
        </w:rPr>
        <w:t>with Caption style</w:t>
      </w:r>
    </w:p>
    <w:p w14:paraId="2308974D" w14:textId="77777777" w:rsidR="0013659C" w:rsidRPr="00D11322" w:rsidRDefault="00D02C81" w:rsidP="0013659C">
      <w:r w:rsidRPr="00D11322">
        <w:t>The following provides instructions on how to add a numbered heading to a table or figure.</w:t>
      </w:r>
    </w:p>
    <w:p w14:paraId="1EF6DDD3" w14:textId="78384DAB" w:rsidR="00D02C81" w:rsidRPr="00D11322" w:rsidRDefault="00D02C81" w:rsidP="0013659C">
      <w:pPr>
        <w:pStyle w:val="ListParagraph"/>
        <w:numPr>
          <w:ilvl w:val="0"/>
          <w:numId w:val="37"/>
        </w:numPr>
      </w:pPr>
      <w:r w:rsidRPr="00D11322">
        <w:t xml:space="preserve">Add a table or a figure and right-click on it (the table must be selected first). Select </w:t>
      </w:r>
      <w:r w:rsidRPr="00D11322">
        <w:rPr>
          <w:b/>
          <w:bCs/>
        </w:rPr>
        <w:t>Insert Caption</w:t>
      </w:r>
      <w:r w:rsidRPr="00D11322">
        <w:t>.</w:t>
      </w:r>
    </w:p>
    <w:p w14:paraId="4378444C" w14:textId="28944114" w:rsidR="00436037" w:rsidRPr="00D11322" w:rsidRDefault="00436037" w:rsidP="00E94256">
      <w:pPr>
        <w:ind w:left="720"/>
      </w:pPr>
      <w:r w:rsidRPr="00D11322">
        <w:rPr>
          <w:noProof/>
        </w:rPr>
        <w:lastRenderedPageBreak/>
        <w:drawing>
          <wp:inline distT="0" distB="0" distL="0" distR="0" wp14:anchorId="5A916492" wp14:editId="16CC19BF">
            <wp:extent cx="2194560" cy="1616210"/>
            <wp:effectExtent l="0" t="0" r="0" b="3175"/>
            <wp:docPr id="232926050"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711" name="Picture 13" descr="A screenshot of a computer&#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14275" cy="1630729"/>
                    </a:xfrm>
                    <a:prstGeom prst="rect">
                      <a:avLst/>
                    </a:prstGeom>
                    <a:noFill/>
                    <a:ln>
                      <a:noFill/>
                    </a:ln>
                  </pic:spPr>
                </pic:pic>
              </a:graphicData>
            </a:graphic>
          </wp:inline>
        </w:drawing>
      </w:r>
    </w:p>
    <w:p w14:paraId="4468D29A" w14:textId="77777777" w:rsidR="00A35BF5" w:rsidRPr="00D11322" w:rsidRDefault="00A35BF5" w:rsidP="00A35BF5">
      <w:pPr>
        <w:pStyle w:val="ListParagraph"/>
        <w:numPr>
          <w:ilvl w:val="0"/>
          <w:numId w:val="37"/>
        </w:numPr>
        <w:spacing w:after="0"/>
      </w:pPr>
      <w:r w:rsidRPr="00D11322">
        <w:t xml:space="preserve">Select the appropriate Note Caption from the drop-down menu: </w:t>
      </w:r>
      <w:r w:rsidRPr="00D11322">
        <w:rPr>
          <w:b/>
          <w:bCs/>
        </w:rPr>
        <w:t>TABLE</w:t>
      </w:r>
      <w:r w:rsidRPr="00D11322">
        <w:t xml:space="preserve"> or </w:t>
      </w:r>
      <w:r w:rsidRPr="00D11322">
        <w:rPr>
          <w:b/>
          <w:bCs/>
        </w:rPr>
        <w:t>FIGURE</w:t>
      </w:r>
      <w:r w:rsidRPr="00D11322">
        <w:t xml:space="preserve">. If there are not any available, you can add a new label by selecting </w:t>
      </w:r>
      <w:r w:rsidRPr="00D11322">
        <w:rPr>
          <w:b/>
          <w:bCs/>
        </w:rPr>
        <w:t>New Label</w:t>
      </w:r>
      <w:r w:rsidRPr="00D11322">
        <w:t xml:space="preserve">. </w:t>
      </w:r>
    </w:p>
    <w:p w14:paraId="0464377D" w14:textId="77777777" w:rsidR="00A35BF5" w:rsidRPr="00D11322" w:rsidRDefault="00A35BF5" w:rsidP="00A35BF5">
      <w:pPr>
        <w:pStyle w:val="ListParagraph"/>
        <w:numPr>
          <w:ilvl w:val="0"/>
          <w:numId w:val="37"/>
        </w:numPr>
        <w:spacing w:after="0"/>
      </w:pPr>
      <w:r w:rsidRPr="00D11322">
        <w:t xml:space="preserve">Select the correct location: </w:t>
      </w:r>
      <w:r w:rsidRPr="00D11322">
        <w:rPr>
          <w:b/>
        </w:rPr>
        <w:t>Above selected item</w:t>
      </w:r>
      <w:r w:rsidRPr="00D11322">
        <w:t xml:space="preserve"> (tables) or </w:t>
      </w:r>
      <w:r w:rsidRPr="00D11322">
        <w:rPr>
          <w:b/>
        </w:rPr>
        <w:t>Below selected item</w:t>
      </w:r>
      <w:r w:rsidRPr="00D11322">
        <w:t xml:space="preserve"> (figures).</w:t>
      </w:r>
    </w:p>
    <w:p w14:paraId="13B16C36" w14:textId="77777777" w:rsidR="00A35BF5" w:rsidRPr="00D11322" w:rsidRDefault="00A35BF5" w:rsidP="00A35BF5">
      <w:pPr>
        <w:pStyle w:val="ListParagraph"/>
        <w:numPr>
          <w:ilvl w:val="0"/>
          <w:numId w:val="37"/>
        </w:numPr>
        <w:spacing w:after="0"/>
      </w:pPr>
      <w:r w:rsidRPr="00D11322">
        <w:t xml:space="preserve">Add the table or figure name to the </w:t>
      </w:r>
      <w:r w:rsidRPr="00D11322">
        <w:rPr>
          <w:b/>
          <w:bCs/>
        </w:rPr>
        <w:t>Caption</w:t>
      </w:r>
      <w:r w:rsidRPr="00D11322">
        <w:t xml:space="preserve"> field and click </w:t>
      </w:r>
      <w:r w:rsidRPr="00D11322">
        <w:rPr>
          <w:b/>
          <w:bCs/>
        </w:rPr>
        <w:t>OK</w:t>
      </w:r>
      <w:r w:rsidRPr="00D11322">
        <w:t>. The table or figure name must describe what is being presented in them.</w:t>
      </w:r>
    </w:p>
    <w:p w14:paraId="7D0859C5" w14:textId="33CC8A0B" w:rsidR="00A35BF5" w:rsidRPr="00D11322" w:rsidRDefault="00A35BF5" w:rsidP="00A35BF5">
      <w:pPr>
        <w:pStyle w:val="ListParagraph"/>
        <w:numPr>
          <w:ilvl w:val="0"/>
          <w:numId w:val="37"/>
        </w:numPr>
      </w:pPr>
      <w:r w:rsidRPr="00D11322">
        <w:t>In terms of accessibility, an alternative text must be added to figures or tables. Instructions</w:t>
      </w:r>
      <w:r w:rsidR="004C7133" w:rsidRPr="00D11322">
        <w:t xml:space="preserve">: </w:t>
      </w:r>
      <w:hyperlink r:id="rId35" w:history="1">
        <w:r w:rsidR="00C80879" w:rsidRPr="00D11322">
          <w:rPr>
            <w:rStyle w:val="Hyperlink"/>
          </w:rPr>
          <w:t>Add alt text to a shape, picture, chart</w:t>
        </w:r>
        <w:r w:rsidR="009F1F0A" w:rsidRPr="00D11322">
          <w:rPr>
            <w:rStyle w:val="Hyperlink"/>
          </w:rPr>
          <w:t>, SmartArt graphic, or other object</w:t>
        </w:r>
      </w:hyperlink>
    </w:p>
    <w:p w14:paraId="45D89912" w14:textId="77777777" w:rsidR="002F6AF0" w:rsidRPr="00D11322" w:rsidRDefault="002F6AF0" w:rsidP="00912AC5">
      <w:pPr>
        <w:rPr>
          <w:b/>
          <w:bCs/>
        </w:rPr>
      </w:pPr>
    </w:p>
    <w:p w14:paraId="70818FD4" w14:textId="5FEA9810" w:rsidR="00912AC5" w:rsidRPr="00D11322" w:rsidRDefault="00912AC5" w:rsidP="00912AC5">
      <w:pPr>
        <w:rPr>
          <w:b/>
          <w:bCs/>
        </w:rPr>
      </w:pPr>
      <w:r w:rsidRPr="00D11322">
        <w:rPr>
          <w:b/>
          <w:bCs/>
        </w:rPr>
        <w:t>Creating a basic table</w:t>
      </w:r>
    </w:p>
    <w:p w14:paraId="4EE4AC4C" w14:textId="29599890" w:rsidR="00E03481" w:rsidRPr="00D11322" w:rsidRDefault="00E03481" w:rsidP="00E03481">
      <w:pPr>
        <w:pStyle w:val="ListParagraph"/>
        <w:numPr>
          <w:ilvl w:val="0"/>
          <w:numId w:val="39"/>
        </w:numPr>
        <w:spacing w:after="0"/>
        <w:rPr>
          <w:b/>
        </w:rPr>
      </w:pPr>
      <w:r w:rsidRPr="00D11322">
        <w:t xml:space="preserve">Select </w:t>
      </w:r>
      <w:r w:rsidRPr="00D11322">
        <w:rPr>
          <w:b/>
          <w:bCs/>
        </w:rPr>
        <w:t xml:space="preserve">Insert </w:t>
      </w:r>
      <w:r w:rsidRPr="00D11322">
        <w:rPr>
          <w:b/>
        </w:rPr>
        <w:t xml:space="preserve">&gt; </w:t>
      </w:r>
      <w:r w:rsidRPr="00D11322">
        <w:rPr>
          <w:b/>
          <w:bCs/>
        </w:rPr>
        <w:t>Table</w:t>
      </w:r>
      <w:r w:rsidR="00955D04" w:rsidRPr="00D11322">
        <w:rPr>
          <w:b/>
          <w:bCs/>
        </w:rPr>
        <w:t xml:space="preserve">s </w:t>
      </w:r>
      <w:r w:rsidR="00955D04" w:rsidRPr="00D11322">
        <w:rPr>
          <w:b/>
        </w:rPr>
        <w:t>&gt; Table</w:t>
      </w:r>
      <w:r w:rsidRPr="00D11322">
        <w:rPr>
          <w:b/>
          <w:bCs/>
        </w:rPr>
        <w:t xml:space="preserve"> </w:t>
      </w:r>
      <w:r w:rsidRPr="00D11322">
        <w:t>and choose how many rows and columns you want.</w:t>
      </w:r>
    </w:p>
    <w:p w14:paraId="35B2CEBB" w14:textId="257261A0" w:rsidR="00E03481" w:rsidRPr="00D11322" w:rsidRDefault="00E03481" w:rsidP="00E03481">
      <w:pPr>
        <w:pStyle w:val="ListParagraph"/>
        <w:numPr>
          <w:ilvl w:val="0"/>
          <w:numId w:val="39"/>
        </w:numPr>
        <w:spacing w:after="0"/>
        <w:rPr>
          <w:bCs/>
        </w:rPr>
      </w:pPr>
      <w:r w:rsidRPr="00D11322">
        <w:t>Click on the star icon in the left corner of the table (table selection)</w:t>
      </w:r>
      <w:r w:rsidR="003A507A" w:rsidRPr="00D11322">
        <w:t>.</w:t>
      </w:r>
    </w:p>
    <w:p w14:paraId="3FA7F7A5" w14:textId="77777777" w:rsidR="00D945E5" w:rsidRPr="00D11322" w:rsidRDefault="006F4C2B" w:rsidP="00D945E5">
      <w:pPr>
        <w:pStyle w:val="ListParagraph"/>
        <w:numPr>
          <w:ilvl w:val="0"/>
          <w:numId w:val="39"/>
        </w:numPr>
        <w:spacing w:after="0"/>
      </w:pPr>
      <w:r w:rsidRPr="00D11322">
        <w:t xml:space="preserve">Edit borders </w:t>
      </w:r>
      <w:r w:rsidRPr="00D11322">
        <w:rPr>
          <w:b/>
        </w:rPr>
        <w:t>Table Design &gt; Borders &gt; Borders</w:t>
      </w:r>
      <w:r w:rsidRPr="00D11322">
        <w:t>.</w:t>
      </w:r>
      <w:r w:rsidR="00AA61C6" w:rsidRPr="00D11322">
        <w:t xml:space="preserve"> Removing borders does not affect </w:t>
      </w:r>
      <w:r w:rsidR="00A57C20" w:rsidRPr="00D11322">
        <w:t xml:space="preserve">the </w:t>
      </w:r>
      <w:r w:rsidR="00D945E5" w:rsidRPr="00D11322">
        <w:t>number of rows or columns in the table.</w:t>
      </w:r>
    </w:p>
    <w:p w14:paraId="6F33E8DA" w14:textId="021E028E" w:rsidR="00117640" w:rsidRPr="00D11322" w:rsidRDefault="003E4F8C" w:rsidP="003E4F8C">
      <w:pPr>
        <w:pStyle w:val="ListParagraph"/>
        <w:numPr>
          <w:ilvl w:val="0"/>
          <w:numId w:val="39"/>
        </w:numPr>
        <w:rPr>
          <w:b/>
          <w:bCs/>
        </w:rPr>
      </w:pPr>
      <w:r w:rsidRPr="00D11322">
        <w:t xml:space="preserve">The table is ready and you can add headings and texts </w:t>
      </w:r>
      <w:r w:rsidR="00FF7B74" w:rsidRPr="00D11322">
        <w:t>to it</w:t>
      </w:r>
      <w:r w:rsidRPr="00D11322">
        <w:t>.</w:t>
      </w:r>
    </w:p>
    <w:p w14:paraId="45397B18" w14:textId="41C3030F" w:rsidR="00A313C3" w:rsidRPr="00D11322" w:rsidRDefault="00A313C3" w:rsidP="00A313C3">
      <w:pPr>
        <w:ind w:left="720"/>
      </w:pPr>
    </w:p>
    <w:p w14:paraId="18DB8A34" w14:textId="24D10923" w:rsidR="00C2108B" w:rsidRPr="00D11322" w:rsidRDefault="00374999" w:rsidP="00C2108B">
      <w:pPr>
        <w:spacing w:after="0"/>
        <w:rPr>
          <w:b/>
          <w:bCs/>
        </w:rPr>
      </w:pPr>
      <w:bookmarkStart w:id="31" w:name="_Toc388953089"/>
      <w:bookmarkStart w:id="32" w:name="_Toc319237327"/>
      <w:r w:rsidRPr="00D11322">
        <w:rPr>
          <w:b/>
          <w:bCs/>
        </w:rPr>
        <w:t>Quick table</w:t>
      </w:r>
    </w:p>
    <w:p w14:paraId="3951EAA5" w14:textId="77777777" w:rsidR="00D85B24" w:rsidRPr="00D11322" w:rsidRDefault="00D85B24" w:rsidP="00D85B24">
      <w:pPr>
        <w:spacing w:after="0"/>
      </w:pPr>
      <w:r w:rsidRPr="00D11322">
        <w:t>If you want to use tables that look the same throughout your work, you can save the table you have created as a quick table.</w:t>
      </w:r>
    </w:p>
    <w:p w14:paraId="34D2287A" w14:textId="7D3D269B" w:rsidR="00F77B0C" w:rsidRPr="00D11322" w:rsidRDefault="00425151" w:rsidP="00F77B0C">
      <w:pPr>
        <w:pStyle w:val="ListParagraph"/>
        <w:numPr>
          <w:ilvl w:val="0"/>
          <w:numId w:val="40"/>
        </w:numPr>
        <w:spacing w:after="0"/>
      </w:pPr>
      <w:r w:rsidRPr="00D11322">
        <w:t>Create a table and edit it the way you want.</w:t>
      </w:r>
    </w:p>
    <w:p w14:paraId="31827016" w14:textId="77777777" w:rsidR="00774C94" w:rsidRPr="00D11322" w:rsidRDefault="00774C94" w:rsidP="00774C94">
      <w:pPr>
        <w:pStyle w:val="ListParagraph"/>
        <w:numPr>
          <w:ilvl w:val="0"/>
          <w:numId w:val="40"/>
        </w:numPr>
        <w:spacing w:after="0"/>
      </w:pPr>
      <w:r w:rsidRPr="00D11322">
        <w:lastRenderedPageBreak/>
        <w:t>Select the table. The easiest method is to click on the arrow icon in the upper-left corner.</w:t>
      </w:r>
    </w:p>
    <w:p w14:paraId="32C330DA" w14:textId="535A8591" w:rsidR="009B3967" w:rsidRPr="00D11322" w:rsidRDefault="009B3967" w:rsidP="009B3967">
      <w:pPr>
        <w:pStyle w:val="ListParagraph"/>
        <w:numPr>
          <w:ilvl w:val="0"/>
          <w:numId w:val="40"/>
        </w:numPr>
        <w:spacing w:after="0"/>
      </w:pPr>
      <w:r w:rsidRPr="00D11322">
        <w:t xml:space="preserve">Select </w:t>
      </w:r>
      <w:r w:rsidR="001D76FA" w:rsidRPr="00D11322">
        <w:rPr>
          <w:b/>
          <w:bCs/>
        </w:rPr>
        <w:t xml:space="preserve">Insert  </w:t>
      </w:r>
      <w:r w:rsidR="001D76FA" w:rsidRPr="00D11322">
        <w:rPr>
          <w:b/>
        </w:rPr>
        <w:t>&gt;</w:t>
      </w:r>
      <w:r w:rsidR="00782A6C" w:rsidRPr="00D11322">
        <w:rPr>
          <w:b/>
        </w:rPr>
        <w:t xml:space="preserve"> </w:t>
      </w:r>
      <w:r w:rsidRPr="00D11322">
        <w:rPr>
          <w:b/>
          <w:bCs/>
        </w:rPr>
        <w:t>Table</w:t>
      </w:r>
      <w:r w:rsidR="00782A6C" w:rsidRPr="00D11322">
        <w:rPr>
          <w:b/>
        </w:rPr>
        <w:t xml:space="preserve"> &gt; </w:t>
      </w:r>
      <w:r w:rsidR="00540CC7" w:rsidRPr="00D11322">
        <w:rPr>
          <w:b/>
        </w:rPr>
        <w:t xml:space="preserve"> </w:t>
      </w:r>
      <w:r w:rsidRPr="00D11322">
        <w:rPr>
          <w:b/>
          <w:bCs/>
        </w:rPr>
        <w:t xml:space="preserve">Quick Tables </w:t>
      </w:r>
      <w:r w:rsidR="00782A6C" w:rsidRPr="00D11322">
        <w:rPr>
          <w:b/>
        </w:rPr>
        <w:t xml:space="preserve"> &gt; </w:t>
      </w:r>
      <w:r w:rsidRPr="00D11322">
        <w:rPr>
          <w:b/>
          <w:bCs/>
        </w:rPr>
        <w:t xml:space="preserve"> Save Selection to Quick Tables Gallery.</w:t>
      </w:r>
    </w:p>
    <w:p w14:paraId="0930B7C1" w14:textId="77777777" w:rsidR="00B9653F" w:rsidRPr="00D11322" w:rsidRDefault="00B9653F" w:rsidP="00B9653F">
      <w:pPr>
        <w:pStyle w:val="ListParagraph"/>
        <w:numPr>
          <w:ilvl w:val="0"/>
          <w:numId w:val="40"/>
        </w:numPr>
        <w:spacing w:after="0"/>
      </w:pPr>
      <w:r w:rsidRPr="00D11322">
        <w:t xml:space="preserve">A pop-up window will appear. Enter the table name and any other information you want. Press </w:t>
      </w:r>
      <w:r w:rsidRPr="00D11322">
        <w:rPr>
          <w:b/>
          <w:bCs/>
        </w:rPr>
        <w:t>OK</w:t>
      </w:r>
      <w:r w:rsidRPr="00D11322">
        <w:t>.</w:t>
      </w:r>
    </w:p>
    <w:p w14:paraId="65EE8283" w14:textId="44915F6F" w:rsidR="00B2509F" w:rsidRPr="00D11322" w:rsidRDefault="005C6CF5" w:rsidP="00F5360F">
      <w:pPr>
        <w:ind w:left="720"/>
        <w:rPr>
          <w:b/>
          <w:bCs/>
        </w:rPr>
      </w:pPr>
      <w:r w:rsidRPr="00D11322">
        <w:rPr>
          <w:noProof/>
        </w:rPr>
        <w:drawing>
          <wp:inline distT="0" distB="0" distL="0" distR="0" wp14:anchorId="195B4D23" wp14:editId="5EAAF71A">
            <wp:extent cx="2483632" cy="2026107"/>
            <wp:effectExtent l="0" t="0" r="0" b="0"/>
            <wp:docPr id="1148048791"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48791" name="Picture 14" descr="A screenshot of a computer&#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88334" cy="2029943"/>
                    </a:xfrm>
                    <a:prstGeom prst="rect">
                      <a:avLst/>
                    </a:prstGeom>
                    <a:noFill/>
                    <a:ln>
                      <a:noFill/>
                    </a:ln>
                  </pic:spPr>
                </pic:pic>
              </a:graphicData>
            </a:graphic>
          </wp:inline>
        </w:drawing>
      </w:r>
    </w:p>
    <w:p w14:paraId="6FB2BD1E" w14:textId="1D87E8FF" w:rsidR="00F5360F" w:rsidRPr="00D11322" w:rsidRDefault="007E64D7" w:rsidP="007E64D7">
      <w:pPr>
        <w:pStyle w:val="ListParagraph"/>
        <w:numPr>
          <w:ilvl w:val="0"/>
          <w:numId w:val="40"/>
        </w:numPr>
        <w:rPr>
          <w:b/>
          <w:bCs/>
        </w:rPr>
      </w:pPr>
      <w:r w:rsidRPr="00D11322">
        <w:t xml:space="preserve">The table is saved to the gallery and you can use by selecting the table from </w:t>
      </w:r>
      <w:r w:rsidR="0043541F" w:rsidRPr="00D11322">
        <w:rPr>
          <w:b/>
        </w:rPr>
        <w:t>Insert &gt; Tables &gt;</w:t>
      </w:r>
      <w:r w:rsidR="0043541F" w:rsidRPr="00D11322">
        <w:t xml:space="preserve"> </w:t>
      </w:r>
      <w:r w:rsidR="0043541F" w:rsidRPr="00D11322">
        <w:rPr>
          <w:b/>
        </w:rPr>
        <w:t>Quick Tables</w:t>
      </w:r>
      <w:r w:rsidR="0043541F" w:rsidRPr="00D11322">
        <w:t>.</w:t>
      </w:r>
    </w:p>
    <w:bookmarkEnd w:id="31"/>
    <w:bookmarkEnd w:id="32"/>
    <w:p w14:paraId="371CCED4" w14:textId="50E6BFE0" w:rsidR="00A313C3" w:rsidRPr="00D11322" w:rsidRDefault="00A313C3" w:rsidP="002F0A66">
      <w:pPr>
        <w:jc w:val="left"/>
      </w:pPr>
    </w:p>
    <w:p w14:paraId="1147E323" w14:textId="5146499E" w:rsidR="00985905" w:rsidRPr="00D11322" w:rsidRDefault="00D37DDE" w:rsidP="00A313C3">
      <w:pPr>
        <w:rPr>
          <w:b/>
          <w:bCs/>
        </w:rPr>
      </w:pPr>
      <w:r w:rsidRPr="00D11322">
        <w:rPr>
          <w:b/>
          <w:bCs/>
        </w:rPr>
        <w:t>Instructions</w:t>
      </w:r>
      <w:r w:rsidR="00783AE6" w:rsidRPr="00D11322">
        <w:rPr>
          <w:b/>
          <w:bCs/>
        </w:rPr>
        <w:t xml:space="preserve"> </w:t>
      </w:r>
      <w:r w:rsidR="00C85BF9" w:rsidRPr="00D11322">
        <w:rPr>
          <w:b/>
          <w:bCs/>
        </w:rPr>
        <w:t>for appendices</w:t>
      </w:r>
    </w:p>
    <w:p w14:paraId="5F51E9F4" w14:textId="77777777" w:rsidR="00E9774A" w:rsidRPr="00D11322" w:rsidRDefault="00E9774A" w:rsidP="00E9774A">
      <w:r w:rsidRPr="00D11322">
        <w:t>Here are some instructions on how to use a screenshot as an aid. For example, you can use it to take a screenshot of a questionnaire completed with Webropol software and attach it to your thesis.</w:t>
      </w:r>
    </w:p>
    <w:p w14:paraId="587F5802" w14:textId="0B9C29DC" w:rsidR="00C85BF9" w:rsidRPr="00D11322" w:rsidRDefault="00BB45E2" w:rsidP="00A313C3">
      <w:r w:rsidRPr="00D11322">
        <w:rPr>
          <w:b/>
          <w:bCs/>
        </w:rPr>
        <w:t>Snipping Tool</w:t>
      </w:r>
      <w:r w:rsidRPr="00D11322">
        <w:t xml:space="preserve"> allows you to </w:t>
      </w:r>
      <w:r w:rsidR="00BB6501" w:rsidRPr="00D11322">
        <w:t xml:space="preserve">select </w:t>
      </w:r>
      <w:r w:rsidR="00063F6A" w:rsidRPr="00D11322">
        <w:t xml:space="preserve">exactly </w:t>
      </w:r>
      <w:r w:rsidR="00BB6501" w:rsidRPr="00D11322">
        <w:t>the part of the screen you want to attach</w:t>
      </w:r>
      <w:r w:rsidRPr="00D11322">
        <w:t xml:space="preserve">. The same tool can be accessed by using </w:t>
      </w:r>
      <w:r w:rsidRPr="00D11322">
        <w:rPr>
          <w:b/>
          <w:bCs/>
        </w:rPr>
        <w:t>Windows + Shift + S</w:t>
      </w:r>
      <w:r w:rsidRPr="00D11322">
        <w:t>.</w:t>
      </w:r>
    </w:p>
    <w:p w14:paraId="6E9457DA" w14:textId="4BFB4A98" w:rsidR="000663B0" w:rsidRPr="00D11322" w:rsidRDefault="000663B0" w:rsidP="00A313C3">
      <w:r w:rsidRPr="00D11322">
        <w:rPr>
          <w:noProof/>
          <w:lang w:eastAsia="fi-FI"/>
        </w:rPr>
        <w:lastRenderedPageBreak/>
        <w:drawing>
          <wp:inline distT="0" distB="0" distL="0" distR="0" wp14:anchorId="02698190" wp14:editId="249C2AB6">
            <wp:extent cx="4667693" cy="2171122"/>
            <wp:effectExtent l="0" t="0" r="0" b="635"/>
            <wp:docPr id="346076324" name="Picture 346076324" descr="Kuvassa on tietokoneen näppäimistö. Print Screen-painike on ympyrö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8" descr="Kuvassa on tietokoneen näppäimistö. Print Screen-painike on ympyröity."/>
                    <pic:cNvPicPr/>
                  </pic:nvPicPr>
                  <pic:blipFill>
                    <a:blip r:embed="rId37" cstate="screen">
                      <a:extLst>
                        <a:ext uri="{28A0092B-C50C-407E-A947-70E740481C1C}">
                          <a14:useLocalDpi xmlns:a14="http://schemas.microsoft.com/office/drawing/2010/main"/>
                        </a:ext>
                      </a:extLst>
                    </a:blip>
                    <a:stretch>
                      <a:fillRect/>
                    </a:stretch>
                  </pic:blipFill>
                  <pic:spPr>
                    <a:xfrm>
                      <a:off x="0" y="0"/>
                      <a:ext cx="4667119" cy="2170855"/>
                    </a:xfrm>
                    <a:prstGeom prst="rect">
                      <a:avLst/>
                    </a:prstGeom>
                  </pic:spPr>
                </pic:pic>
              </a:graphicData>
            </a:graphic>
          </wp:inline>
        </w:drawing>
      </w:r>
    </w:p>
    <w:p w14:paraId="43588AE0" w14:textId="77777777" w:rsidR="00655B55" w:rsidRPr="00D11322" w:rsidRDefault="00655B55" w:rsidP="00655B55">
      <w:r w:rsidRPr="00D11322">
        <w:t xml:space="preserve">You can also use the </w:t>
      </w:r>
      <w:r w:rsidRPr="00D11322">
        <w:rPr>
          <w:b/>
          <w:bCs/>
        </w:rPr>
        <w:t>Print Screen / Prnt Scrn</w:t>
      </w:r>
      <w:r w:rsidRPr="00D11322">
        <w:t xml:space="preserve"> key. Use the Print Screen key to take a picture of the entire computer screen currently open. By pressing </w:t>
      </w:r>
      <w:r w:rsidRPr="00D11322">
        <w:rPr>
          <w:b/>
          <w:bCs/>
        </w:rPr>
        <w:t>Alt + Print Screen</w:t>
      </w:r>
      <w:r w:rsidRPr="00D11322">
        <w:t xml:space="preserve"> you take a picture of the open window only.</w:t>
      </w:r>
    </w:p>
    <w:p w14:paraId="04AB29A9" w14:textId="38CD3751" w:rsidR="002D5910" w:rsidRPr="00D11322" w:rsidRDefault="002D5910" w:rsidP="000737C2">
      <w:r w:rsidRPr="00D11322">
        <w:t>To a</w:t>
      </w:r>
      <w:r w:rsidR="00981E2F" w:rsidRPr="00D11322">
        <w:t>dd</w:t>
      </w:r>
      <w:r w:rsidRPr="00D11322">
        <w:t xml:space="preserve"> a</w:t>
      </w:r>
      <w:r w:rsidR="00F90E86" w:rsidRPr="00D11322">
        <w:t>n image</w:t>
      </w:r>
      <w:r w:rsidRPr="00D11322">
        <w:t xml:space="preserve"> to your thesis, place the cursor to the desired section and press </w:t>
      </w:r>
      <w:r w:rsidRPr="00D11322">
        <w:rPr>
          <w:b/>
          <w:bCs/>
        </w:rPr>
        <w:t>Ctrl + V</w:t>
      </w:r>
      <w:r w:rsidR="000737C2" w:rsidRPr="00D11322">
        <w:rPr>
          <w:b/>
          <w:bCs/>
        </w:rPr>
        <w:t xml:space="preserve"> o</w:t>
      </w:r>
      <w:r w:rsidRPr="00D11322">
        <w:t xml:space="preserve">r right-click on the desired section and select </w:t>
      </w:r>
      <w:r w:rsidRPr="00D11322">
        <w:rPr>
          <w:b/>
          <w:bCs/>
        </w:rPr>
        <w:t>Paste</w:t>
      </w:r>
      <w:r w:rsidRPr="00D11322">
        <w:t>.</w:t>
      </w:r>
    </w:p>
    <w:p w14:paraId="2C0D9139" w14:textId="77777777" w:rsidR="00327D5E" w:rsidRPr="00D11322" w:rsidRDefault="00327D5E" w:rsidP="00327D5E">
      <w:r w:rsidRPr="00D11322">
        <w:t xml:space="preserve">If you do not want to use the </w:t>
      </w:r>
      <w:r w:rsidRPr="00D11322">
        <w:rPr>
          <w:b/>
          <w:bCs/>
        </w:rPr>
        <w:t>Print Screen</w:t>
      </w:r>
      <w:r w:rsidRPr="00D11322">
        <w:t xml:space="preserve"> button to paste a full screen image into your thesis, paste the image into a program such as </w:t>
      </w:r>
      <w:r w:rsidRPr="00D11322">
        <w:rPr>
          <w:b/>
          <w:bCs/>
        </w:rPr>
        <w:t>Paint</w:t>
      </w:r>
      <w:r w:rsidRPr="00D11322">
        <w:t xml:space="preserve"> and crop it to your liking before pasting. You can also use Word's image tools to crop the image you want to include in the text. In this case, it is usually easiest to use the </w:t>
      </w:r>
      <w:r w:rsidRPr="00D11322">
        <w:rPr>
          <w:b/>
          <w:bCs/>
        </w:rPr>
        <w:t>Snipping Tool</w:t>
      </w:r>
      <w:r w:rsidRPr="00D11322">
        <w:t>.</w:t>
      </w:r>
    </w:p>
    <w:p w14:paraId="601C64E7" w14:textId="77777777" w:rsidR="009D765E" w:rsidRPr="00D11322" w:rsidRDefault="009D765E" w:rsidP="009D765E">
      <w:pPr>
        <w:rPr>
          <w:b/>
          <w:bCs/>
        </w:rPr>
      </w:pPr>
      <w:r w:rsidRPr="00D11322">
        <w:rPr>
          <w:b/>
          <w:bCs/>
        </w:rPr>
        <w:t>Other Word instructions</w:t>
      </w:r>
    </w:p>
    <w:p w14:paraId="55E2C123" w14:textId="4B2B9D6B" w:rsidR="009D765E" w:rsidRPr="00D11322" w:rsidRDefault="009D765E" w:rsidP="009D765E">
      <w:r w:rsidRPr="00D11322">
        <w:t xml:space="preserve">In Word, you can </w:t>
      </w:r>
      <w:r w:rsidR="00D37DDE" w:rsidRPr="00D11322">
        <w:t>search for</w:t>
      </w:r>
      <w:r w:rsidRPr="00D11322">
        <w:t xml:space="preserve"> other instructions in the </w:t>
      </w:r>
      <w:r w:rsidRPr="00D11322">
        <w:rPr>
          <w:b/>
          <w:bCs/>
        </w:rPr>
        <w:t>Help</w:t>
      </w:r>
      <w:r w:rsidRPr="00D11322">
        <w:t xml:space="preserve"> menu.</w:t>
      </w:r>
    </w:p>
    <w:p w14:paraId="04564AFB" w14:textId="4579B7B6" w:rsidR="0044715B" w:rsidRPr="00D11322" w:rsidRDefault="0044715B" w:rsidP="0044715B">
      <w:pPr>
        <w:jc w:val="left"/>
        <w:rPr>
          <w:b/>
          <w:bCs/>
        </w:rPr>
      </w:pPr>
      <w:r w:rsidRPr="00D11322">
        <w:rPr>
          <w:b/>
          <w:bCs/>
        </w:rPr>
        <w:t>Word instructions for Mac users</w:t>
      </w:r>
    </w:p>
    <w:p w14:paraId="77634256" w14:textId="77777777" w:rsidR="005706BA" w:rsidRPr="00D11322" w:rsidRDefault="002359D3" w:rsidP="005706BA">
      <w:pPr>
        <w:jc w:val="left"/>
      </w:pPr>
      <w:hyperlink r:id="rId38" w:history="1">
        <w:r w:rsidR="005706BA" w:rsidRPr="00D11322">
          <w:rPr>
            <w:rStyle w:val="Hyperlink"/>
          </w:rPr>
          <w:t>Word for Microsoft 365 for Mac</w:t>
        </w:r>
      </w:hyperlink>
      <w:r w:rsidR="005706BA" w:rsidRPr="00D11322">
        <w:t xml:space="preserve"> (pdf)</w:t>
      </w:r>
    </w:p>
    <w:p w14:paraId="35F4CCF6" w14:textId="77777777" w:rsidR="005706BA" w:rsidRPr="00FA531F" w:rsidRDefault="002359D3" w:rsidP="005706BA">
      <w:pPr>
        <w:jc w:val="left"/>
        <w:rPr>
          <w:rStyle w:val="Hyperlink"/>
          <w:lang w:val="fi-FI"/>
        </w:rPr>
      </w:pPr>
      <w:hyperlink r:id="rId39" w:history="1">
        <w:r w:rsidR="005706BA" w:rsidRPr="00FA531F">
          <w:rPr>
            <w:rStyle w:val="Hyperlink"/>
            <w:lang w:val="fi-FI"/>
          </w:rPr>
          <w:t>Microsoft 365 Quick Starts</w:t>
        </w:r>
      </w:hyperlink>
    </w:p>
    <w:p w14:paraId="6B44DC71" w14:textId="3B3EE2F7" w:rsidR="00A42C99" w:rsidRPr="00FA531F" w:rsidRDefault="00A42C99" w:rsidP="007E19BA">
      <w:pPr>
        <w:jc w:val="left"/>
        <w:rPr>
          <w:lang w:val="fi-FI"/>
        </w:rPr>
      </w:pPr>
      <w:r w:rsidRPr="00FA531F">
        <w:rPr>
          <w:lang w:val="fi-FI"/>
        </w:rPr>
        <w:br w:type="page"/>
      </w:r>
    </w:p>
    <w:p w14:paraId="58AB6971" w14:textId="4C92B3C7" w:rsidR="00A42C99" w:rsidRPr="00FA531F" w:rsidRDefault="008D59F8" w:rsidP="00A42C99">
      <w:pPr>
        <w:pStyle w:val="Liitteennimi"/>
        <w:rPr>
          <w:lang w:val="fi-FI"/>
        </w:rPr>
      </w:pPr>
      <w:r w:rsidRPr="00FA531F">
        <w:rPr>
          <w:lang w:val="fi-FI"/>
        </w:rPr>
        <w:lastRenderedPageBreak/>
        <w:t xml:space="preserve">esimerkki </w:t>
      </w:r>
      <w:r w:rsidR="00A42C99" w:rsidRPr="00FA531F">
        <w:rPr>
          <w:lang w:val="fi-FI"/>
        </w:rPr>
        <w:t>SAAVUTETTAVUUDEN PARANTAMI</w:t>
      </w:r>
      <w:r w:rsidRPr="00FA531F">
        <w:rPr>
          <w:lang w:val="fi-FI"/>
        </w:rPr>
        <w:t>sesta</w:t>
      </w:r>
      <w:r w:rsidR="00A42C99" w:rsidRPr="00FA531F">
        <w:rPr>
          <w:lang w:val="fi-FI"/>
        </w:rPr>
        <w:tab/>
        <w:t>LIITE 2</w:t>
      </w:r>
    </w:p>
    <w:p w14:paraId="42F8E666" w14:textId="74A723B2" w:rsidR="00A42C99" w:rsidRPr="00FA531F" w:rsidRDefault="0071421B" w:rsidP="00A42C99">
      <w:pPr>
        <w:rPr>
          <w:b/>
          <w:bCs/>
          <w:lang w:val="fi-FI"/>
        </w:rPr>
      </w:pPr>
      <w:r w:rsidRPr="00FA531F">
        <w:rPr>
          <w:b/>
          <w:bCs/>
          <w:lang w:val="fi-FI"/>
        </w:rPr>
        <w:t xml:space="preserve">Tässä esimerkissä koodi on </w:t>
      </w:r>
      <w:r w:rsidR="00703333" w:rsidRPr="00FA531F">
        <w:rPr>
          <w:b/>
          <w:bCs/>
          <w:lang w:val="fi-FI"/>
        </w:rPr>
        <w:t>tuotu tekstinä</w:t>
      </w:r>
      <w:r w:rsidR="00A42C99" w:rsidRPr="00FA531F">
        <w:rPr>
          <w:b/>
          <w:bCs/>
          <w:lang w:val="fi-FI"/>
        </w:rPr>
        <w:t xml:space="preserve">, mutta kontrasti ei </w:t>
      </w:r>
      <w:r w:rsidRPr="00FA531F">
        <w:rPr>
          <w:b/>
          <w:bCs/>
          <w:lang w:val="fi-FI"/>
        </w:rPr>
        <w:t xml:space="preserve">ole </w:t>
      </w:r>
      <w:r w:rsidR="00A42C99" w:rsidRPr="00FA531F">
        <w:rPr>
          <w:b/>
          <w:bCs/>
          <w:lang w:val="fi-FI"/>
        </w:rPr>
        <w:t>riittävä</w:t>
      </w:r>
      <w:r w:rsidR="00F14536" w:rsidRPr="00FA531F">
        <w:rPr>
          <w:b/>
          <w:bCs/>
          <w:lang w:val="fi-FI"/>
        </w:rPr>
        <w:t>:</w:t>
      </w:r>
    </w:p>
    <w:p w14:paraId="28E10C99" w14:textId="4DF30A46" w:rsidR="00C07DF4" w:rsidRPr="00D11322" w:rsidRDefault="00C07DF4" w:rsidP="00C07DF4">
      <w:pPr>
        <w:rPr>
          <w:b/>
          <w:bCs/>
        </w:rPr>
      </w:pPr>
      <w:r w:rsidRPr="00D11322">
        <w:rPr>
          <w:b/>
          <w:bCs/>
        </w:rPr>
        <w:t>EXAMPLE OF IMPROVING ACCESSIBILITY                           APPENDIX 2</w:t>
      </w:r>
    </w:p>
    <w:p w14:paraId="2892C7E9" w14:textId="0A393FA7" w:rsidR="00C07DF4" w:rsidRPr="00D11322" w:rsidRDefault="00C07DF4" w:rsidP="00C07DF4">
      <w:pPr>
        <w:rPr>
          <w:b/>
          <w:bCs/>
        </w:rPr>
      </w:pPr>
      <w:r w:rsidRPr="00D11322">
        <w:rPr>
          <w:b/>
          <w:bCs/>
        </w:rPr>
        <w:t>In this example, the code is imported as text, but the contrast is not sufficient:</w:t>
      </w:r>
    </w:p>
    <w:p w14:paraId="10834BD4"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#include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&lt;Keyboard.h&gt;</w:t>
      </w:r>
    </w:p>
    <w:p w14:paraId="1800ACC8"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6CF120F0"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7F8C8D"/>
          <w:sz w:val="20"/>
          <w:szCs w:val="20"/>
        </w:rPr>
        <w:t>// Define buttons and corresponding pins</w:t>
      </w:r>
    </w:p>
    <w:p w14:paraId="79897E6F"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BUTTON_COUNT</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9</w:t>
      </w:r>
    </w:p>
    <w:p w14:paraId="2AC47438"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4DAB409D"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PIN_1</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5</w:t>
      </w:r>
      <w:r w:rsidRPr="00D11322">
        <w:rPr>
          <w:rFonts w:ascii="Consolas" w:eastAsia="Times New Roman" w:hAnsi="Consolas" w:cs="Times New Roman"/>
          <w:color w:val="7F8C8D"/>
          <w:sz w:val="20"/>
          <w:szCs w:val="20"/>
        </w:rPr>
        <w:t xml:space="preserve">   // Green button,  keyboard 1</w:t>
      </w:r>
    </w:p>
    <w:p w14:paraId="3DDAB0AF"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PIN_2</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6</w:t>
      </w:r>
      <w:r w:rsidRPr="00D11322">
        <w:rPr>
          <w:rFonts w:ascii="Consolas" w:eastAsia="Times New Roman" w:hAnsi="Consolas" w:cs="Times New Roman"/>
          <w:color w:val="7F8C8D"/>
          <w:sz w:val="20"/>
          <w:szCs w:val="20"/>
        </w:rPr>
        <w:t xml:space="preserve">   // Red button,    keyboard 2</w:t>
      </w:r>
    </w:p>
    <w:p w14:paraId="09B907C3"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PIN_3</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7</w:t>
      </w:r>
      <w:r w:rsidRPr="00D11322">
        <w:rPr>
          <w:rFonts w:ascii="Consolas" w:eastAsia="Times New Roman" w:hAnsi="Consolas" w:cs="Times New Roman"/>
          <w:color w:val="7F8C8D"/>
          <w:sz w:val="20"/>
          <w:szCs w:val="20"/>
        </w:rPr>
        <w:t xml:space="preserve">   // Yellow button, keyboard 3</w:t>
      </w:r>
    </w:p>
    <w:p w14:paraId="1A6B83AE"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PIN_4</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8</w:t>
      </w:r>
      <w:r w:rsidRPr="00D11322">
        <w:rPr>
          <w:rFonts w:ascii="Consolas" w:eastAsia="Times New Roman" w:hAnsi="Consolas" w:cs="Times New Roman"/>
          <w:color w:val="7F8C8D"/>
          <w:sz w:val="20"/>
          <w:szCs w:val="20"/>
        </w:rPr>
        <w:t xml:space="preserve">   // Blue button,   keyboard 4</w:t>
      </w:r>
    </w:p>
    <w:p w14:paraId="29A77AC3"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PIN_5</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9</w:t>
      </w:r>
      <w:r w:rsidRPr="00D11322">
        <w:rPr>
          <w:rFonts w:ascii="Consolas" w:eastAsia="Times New Roman" w:hAnsi="Consolas" w:cs="Times New Roman"/>
          <w:color w:val="7F8C8D"/>
          <w:sz w:val="20"/>
          <w:szCs w:val="20"/>
        </w:rPr>
        <w:t xml:space="preserve">   // Orange button, keyboard 5</w:t>
      </w:r>
    </w:p>
    <w:p w14:paraId="191D486F"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137089A4"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PIN_SU</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10</w:t>
      </w:r>
      <w:r w:rsidRPr="00D11322">
        <w:rPr>
          <w:rFonts w:ascii="Consolas" w:eastAsia="Times New Roman" w:hAnsi="Consolas" w:cs="Times New Roman"/>
          <w:color w:val="7F8C8D"/>
          <w:sz w:val="20"/>
          <w:szCs w:val="20"/>
        </w:rPr>
        <w:t xml:space="preserve"> // Strum up,      keyboard Enter</w:t>
      </w:r>
    </w:p>
    <w:p w14:paraId="5F5D1EB6"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PIN_SD</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16</w:t>
      </w:r>
      <w:r w:rsidRPr="00D11322">
        <w:rPr>
          <w:rFonts w:ascii="Consolas" w:eastAsia="Times New Roman" w:hAnsi="Consolas" w:cs="Times New Roman"/>
          <w:color w:val="7F8C8D"/>
          <w:sz w:val="20"/>
          <w:szCs w:val="20"/>
        </w:rPr>
        <w:t xml:space="preserve"> // Strum down,    keyboard Backspace</w:t>
      </w:r>
    </w:p>
    <w:p w14:paraId="1270068F"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PIN_ST</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14</w:t>
      </w:r>
      <w:r w:rsidRPr="00D11322">
        <w:rPr>
          <w:rFonts w:ascii="Consolas" w:eastAsia="Times New Roman" w:hAnsi="Consolas" w:cs="Times New Roman"/>
          <w:color w:val="7F8C8D"/>
          <w:sz w:val="20"/>
          <w:szCs w:val="20"/>
        </w:rPr>
        <w:t xml:space="preserve"> // Start button,  keyboard Right Shift</w:t>
      </w:r>
    </w:p>
    <w:p w14:paraId="6EB858A3"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PIN_SP</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15</w:t>
      </w:r>
      <w:r w:rsidRPr="00D11322">
        <w:rPr>
          <w:rFonts w:ascii="Consolas" w:eastAsia="Times New Roman" w:hAnsi="Consolas" w:cs="Times New Roman"/>
          <w:color w:val="7F8C8D"/>
          <w:sz w:val="20"/>
          <w:szCs w:val="20"/>
        </w:rPr>
        <w:t xml:space="preserve"> // Star power,    keyboard Delete</w:t>
      </w:r>
    </w:p>
    <w:p w14:paraId="312D6A5D"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36564315"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DEBOUNCE_TIME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20</w:t>
      </w:r>
    </w:p>
    <w:p w14:paraId="2658598B"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266FE5F7" w14:textId="77777777" w:rsidR="00A42C99" w:rsidRPr="008A17AB" w:rsidRDefault="00A42C99" w:rsidP="00A42C99">
      <w:pPr>
        <w:shd w:val="clear" w:color="auto" w:fill="1F272A"/>
        <w:spacing w:after="0" w:line="285" w:lineRule="atLeast"/>
        <w:rPr>
          <w:rFonts w:ascii="Consolas" w:eastAsia="Times New Roman" w:hAnsi="Consolas" w:cs="Times New Roman"/>
          <w:color w:val="DAE3E3"/>
          <w:sz w:val="20"/>
          <w:szCs w:val="20"/>
        </w:rPr>
      </w:pPr>
      <w:r w:rsidRPr="008A17AB">
        <w:rPr>
          <w:rFonts w:ascii="Consolas" w:eastAsia="Times New Roman" w:hAnsi="Consolas" w:cs="Times New Roman"/>
          <w:color w:val="DAE3E3"/>
          <w:sz w:val="20"/>
          <w:szCs w:val="20"/>
        </w:rPr>
        <w:t xml:space="preserve">byte </w:t>
      </w:r>
      <w:r w:rsidRPr="008A17AB">
        <w:rPr>
          <w:rFonts w:ascii="Consolas" w:eastAsia="Times New Roman" w:hAnsi="Consolas" w:cs="Times New Roman"/>
          <w:color w:val="F39C12"/>
          <w:sz w:val="20"/>
          <w:szCs w:val="20"/>
        </w:rPr>
        <w:t>buttons</w:t>
      </w:r>
      <w:r w:rsidRPr="008A17AB">
        <w:rPr>
          <w:rFonts w:ascii="Consolas" w:eastAsia="Times New Roman" w:hAnsi="Consolas" w:cs="Times New Roman"/>
          <w:color w:val="DAE3E3"/>
          <w:sz w:val="20"/>
          <w:szCs w:val="20"/>
        </w:rPr>
        <w:t>[</w:t>
      </w:r>
      <w:r w:rsidRPr="008A17AB">
        <w:rPr>
          <w:rFonts w:ascii="Consolas" w:eastAsia="Times New Roman" w:hAnsi="Consolas" w:cs="Times New Roman"/>
          <w:color w:val="7FCBCD"/>
          <w:sz w:val="20"/>
          <w:szCs w:val="20"/>
        </w:rPr>
        <w:t>9</w:t>
      </w:r>
      <w:r w:rsidRPr="008A17AB">
        <w:rPr>
          <w:rFonts w:ascii="Consolas" w:eastAsia="Times New Roman" w:hAnsi="Consolas" w:cs="Times New Roman"/>
          <w:color w:val="DAE3E3"/>
          <w:sz w:val="20"/>
          <w:szCs w:val="20"/>
        </w:rPr>
        <w:t>] = {PIN_1, PIN_2, PIN_3, PIN_4, PIN_5, PIN_SU, PIN_SD, PIN_ST, PIN_SP};</w:t>
      </w:r>
    </w:p>
    <w:p w14:paraId="2DD5FE9C" w14:textId="77777777" w:rsidR="00A42C99" w:rsidRPr="008A17AB" w:rsidRDefault="00A42C99" w:rsidP="00A42C99">
      <w:pPr>
        <w:shd w:val="clear" w:color="auto" w:fill="1F272A"/>
        <w:spacing w:after="0" w:line="285" w:lineRule="atLeast"/>
        <w:rPr>
          <w:rFonts w:ascii="Consolas" w:eastAsia="Times New Roman" w:hAnsi="Consolas" w:cs="Times New Roman"/>
          <w:color w:val="DAE3E3"/>
          <w:sz w:val="20"/>
          <w:szCs w:val="20"/>
        </w:rPr>
      </w:pPr>
    </w:p>
    <w:p w14:paraId="05958443"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7F8C8D"/>
          <w:sz w:val="20"/>
          <w:szCs w:val="20"/>
        </w:rPr>
        <w:t>// Button state arrays</w:t>
      </w:r>
    </w:p>
    <w:p w14:paraId="53FFACCB"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DAE3E3"/>
          <w:sz w:val="20"/>
          <w:szCs w:val="20"/>
        </w:rPr>
        <w:t xml:space="preserve">byte </w:t>
      </w:r>
      <w:r w:rsidRPr="00D11322">
        <w:rPr>
          <w:rFonts w:ascii="Consolas" w:eastAsia="Times New Roman" w:hAnsi="Consolas" w:cs="Times New Roman"/>
          <w:color w:val="F39C12"/>
          <w:sz w:val="20"/>
          <w:szCs w:val="20"/>
        </w:rPr>
        <w:t>buttonState</w:t>
      </w:r>
      <w:r w:rsidRPr="00D11322">
        <w:rPr>
          <w:rFonts w:ascii="Consolas" w:eastAsia="Times New Roman" w:hAnsi="Consolas" w:cs="Times New Roman"/>
          <w:color w:val="DAE3E3"/>
          <w:sz w:val="20"/>
          <w:szCs w:val="20"/>
        </w:rPr>
        <w:t>[BUTTON_COUNT] = {</w:t>
      </w:r>
      <w:r w:rsidRPr="00D11322">
        <w:rPr>
          <w:rFonts w:ascii="Consolas" w:eastAsia="Times New Roman" w:hAnsi="Consolas" w:cs="Times New Roman"/>
          <w:color w:val="7FCBCD"/>
          <w:sz w:val="20"/>
          <w:szCs w:val="20"/>
        </w:rPr>
        <w:t>0</w:t>
      </w:r>
      <w:r w:rsidRPr="00D11322">
        <w:rPr>
          <w:rFonts w:ascii="Consolas" w:eastAsia="Times New Roman" w:hAnsi="Consolas" w:cs="Times New Roman"/>
          <w:color w:val="DAE3E3"/>
          <w:sz w:val="20"/>
          <w:szCs w:val="20"/>
        </w:rPr>
        <w:t>};</w:t>
      </w:r>
    </w:p>
    <w:p w14:paraId="1294D944"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DAE3E3"/>
          <w:sz w:val="20"/>
          <w:szCs w:val="20"/>
        </w:rPr>
        <w:t xml:space="preserve">byte </w:t>
      </w:r>
      <w:r w:rsidRPr="00D11322">
        <w:rPr>
          <w:rFonts w:ascii="Consolas" w:eastAsia="Times New Roman" w:hAnsi="Consolas" w:cs="Times New Roman"/>
          <w:color w:val="F39C12"/>
          <w:sz w:val="20"/>
          <w:szCs w:val="20"/>
        </w:rPr>
        <w:t>buttonStateLast</w:t>
      </w:r>
      <w:r w:rsidRPr="00D11322">
        <w:rPr>
          <w:rFonts w:ascii="Consolas" w:eastAsia="Times New Roman" w:hAnsi="Consolas" w:cs="Times New Roman"/>
          <w:color w:val="DAE3E3"/>
          <w:sz w:val="20"/>
          <w:szCs w:val="20"/>
        </w:rPr>
        <w:t>[BUTTON_COUNT] = {</w:t>
      </w:r>
      <w:r w:rsidRPr="00D11322">
        <w:rPr>
          <w:rFonts w:ascii="Consolas" w:eastAsia="Times New Roman" w:hAnsi="Consolas" w:cs="Times New Roman"/>
          <w:color w:val="7FCBCD"/>
          <w:sz w:val="20"/>
          <w:szCs w:val="20"/>
        </w:rPr>
        <w:t>1</w:t>
      </w:r>
      <w:r w:rsidRPr="00D11322">
        <w:rPr>
          <w:rFonts w:ascii="Consolas" w:eastAsia="Times New Roman" w:hAnsi="Consolas" w:cs="Times New Roman"/>
          <w:color w:val="DAE3E3"/>
          <w:sz w:val="20"/>
          <w:szCs w:val="20"/>
        </w:rPr>
        <w:t>};</w:t>
      </w:r>
    </w:p>
    <w:p w14:paraId="735FC04B"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3B60FF19"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7F8C8D"/>
          <w:sz w:val="20"/>
          <w:szCs w:val="20"/>
        </w:rPr>
        <w:t>// Define an array of keyboard keys</w:t>
      </w:r>
    </w:p>
    <w:p w14:paraId="132733AF"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0CA1A6"/>
          <w:sz w:val="20"/>
          <w:szCs w:val="20"/>
        </w:rPr>
        <w:t>char</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keyboardKeys</w:t>
      </w:r>
      <w:r w:rsidRPr="00D11322">
        <w:rPr>
          <w:rFonts w:ascii="Consolas" w:eastAsia="Times New Roman" w:hAnsi="Consolas" w:cs="Times New Roman"/>
          <w:color w:val="DAE3E3"/>
          <w:sz w:val="20"/>
          <w:szCs w:val="20"/>
        </w:rPr>
        <w:t>[BUTTON_COUNT] = {</w:t>
      </w:r>
    </w:p>
    <w:p w14:paraId="61F66CA1"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DAE3E3"/>
          <w:sz w:val="20"/>
          <w:szCs w:val="20"/>
        </w:rPr>
        <w:t>  '1', '2', '3', '4', '5', KEY_RETURN, KEY_BACKSPACE, KEY_RIGHT_SHIFT, KEY_DELETE</w:t>
      </w:r>
    </w:p>
    <w:p w14:paraId="45B25533"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1"/>
          <w:szCs w:val="21"/>
        </w:rPr>
      </w:pPr>
      <w:r w:rsidRPr="00D11322">
        <w:rPr>
          <w:rFonts w:ascii="Consolas" w:eastAsia="Times New Roman" w:hAnsi="Consolas" w:cs="Times New Roman"/>
          <w:color w:val="DAE3E3"/>
          <w:sz w:val="21"/>
          <w:szCs w:val="21"/>
        </w:rPr>
        <w:t>};</w:t>
      </w:r>
    </w:p>
    <w:p w14:paraId="7E760F63" w14:textId="77777777" w:rsidR="0051670C" w:rsidRPr="00D11322" w:rsidRDefault="0051670C" w:rsidP="00A42C99">
      <w:pPr>
        <w:spacing w:after="0"/>
        <w:rPr>
          <w:rFonts w:eastAsia="Arial Narrow" w:cs="Arial"/>
          <w:i/>
          <w:iCs/>
        </w:rPr>
      </w:pPr>
    </w:p>
    <w:p w14:paraId="725F7E1D" w14:textId="487468AA" w:rsidR="00345025" w:rsidRPr="00D11322" w:rsidRDefault="00345025" w:rsidP="00345025">
      <w:pPr>
        <w:rPr>
          <w:i/>
          <w:color w:val="FF0000"/>
        </w:rPr>
      </w:pPr>
      <w:r w:rsidRPr="00D11322">
        <w:rPr>
          <w:i/>
          <w:iCs/>
        </w:rPr>
        <w:t xml:space="preserve">FIGURE 1. </w:t>
      </w:r>
      <w:r w:rsidR="001A7355" w:rsidRPr="7110FC04">
        <w:rPr>
          <w:i/>
        </w:rPr>
        <w:t>Code d</w:t>
      </w:r>
      <w:r w:rsidRPr="7110FC04">
        <w:rPr>
          <w:i/>
        </w:rPr>
        <w:t>efinition</w:t>
      </w:r>
      <w:r w:rsidR="0052384A" w:rsidRPr="7110FC04">
        <w:rPr>
          <w:i/>
        </w:rPr>
        <w:t xml:space="preserve"> </w:t>
      </w:r>
      <w:r w:rsidR="7762A0C6" w:rsidRPr="7110FC04">
        <w:rPr>
          <w:i/>
          <w:iCs/>
        </w:rPr>
        <w:t>section</w:t>
      </w:r>
    </w:p>
    <w:p w14:paraId="53A91C7F" w14:textId="1EEABE22" w:rsidR="00955B66" w:rsidRPr="00D11322" w:rsidRDefault="00955B66" w:rsidP="00A42C99">
      <w:pPr>
        <w:rPr>
          <w:b/>
          <w:bCs/>
        </w:rPr>
      </w:pPr>
      <w:r w:rsidRPr="00D11322">
        <w:rPr>
          <w:b/>
          <w:bCs/>
        </w:rPr>
        <w:t>In this example, the code has been made more accessible by adding a start and end text for the screen reader:</w:t>
      </w:r>
    </w:p>
    <w:p w14:paraId="61244A3E" w14:textId="664A2776" w:rsidR="00A43DA3" w:rsidRPr="00D11322" w:rsidRDefault="00A43DA3"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lastRenderedPageBreak/>
        <w:t>Code begins.</w:t>
      </w:r>
    </w:p>
    <w:p w14:paraId="056AB5F6" w14:textId="77777777" w:rsidR="00A42C99" w:rsidRPr="00D11322" w:rsidRDefault="00A42C99" w:rsidP="00A42C99">
      <w:pPr>
        <w:spacing w:after="0" w:line="240" w:lineRule="auto"/>
        <w:rPr>
          <w:rFonts w:ascii="Consolas" w:eastAsia="Times New Roman" w:hAnsi="Consolas" w:cs="Times New Roman"/>
          <w:sz w:val="20"/>
          <w:szCs w:val="20"/>
        </w:rPr>
      </w:pPr>
    </w:p>
    <w:p w14:paraId="69D34481"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#include &lt;Keyboard.h&gt;</w:t>
      </w:r>
    </w:p>
    <w:p w14:paraId="68F7F429" w14:textId="77777777" w:rsidR="00A42C99" w:rsidRPr="00D11322" w:rsidRDefault="00A42C99" w:rsidP="00A42C99">
      <w:pPr>
        <w:spacing w:after="0" w:line="240" w:lineRule="auto"/>
        <w:rPr>
          <w:rFonts w:ascii="Consolas" w:eastAsia="Times New Roman" w:hAnsi="Consolas" w:cs="Times New Roman"/>
          <w:sz w:val="20"/>
          <w:szCs w:val="20"/>
        </w:rPr>
      </w:pPr>
    </w:p>
    <w:p w14:paraId="0B5EA6EF"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 Define buttons and corresponding pins</w:t>
      </w:r>
    </w:p>
    <w:p w14:paraId="4936D0BA"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BUTTON_COUNT 9</w:t>
      </w:r>
    </w:p>
    <w:p w14:paraId="56F2485C" w14:textId="77777777" w:rsidR="00A42C99" w:rsidRPr="00D11322" w:rsidRDefault="00A42C99" w:rsidP="00A42C99">
      <w:pPr>
        <w:spacing w:after="0" w:line="240" w:lineRule="auto"/>
        <w:rPr>
          <w:rFonts w:ascii="Consolas" w:eastAsia="Times New Roman" w:hAnsi="Consolas" w:cs="Times New Roman"/>
          <w:sz w:val="20"/>
          <w:szCs w:val="20"/>
        </w:rPr>
      </w:pPr>
    </w:p>
    <w:p w14:paraId="27CED4A1"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PIN_1 5   // Green button,  keyboard 1</w:t>
      </w:r>
    </w:p>
    <w:p w14:paraId="44BFEAD9"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PIN_2 6   // Red button,    keyboard 2</w:t>
      </w:r>
    </w:p>
    <w:p w14:paraId="11A14FD1"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PIN_3 7   // Yellow button, keyboard 3</w:t>
      </w:r>
    </w:p>
    <w:p w14:paraId="747FB540"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PIN_4 8   // Blue button,   keyboard 4</w:t>
      </w:r>
    </w:p>
    <w:p w14:paraId="62595E85"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PIN_5 9   // Orange button, keyboard 5</w:t>
      </w:r>
    </w:p>
    <w:p w14:paraId="198C0157" w14:textId="77777777" w:rsidR="00A42C99" w:rsidRPr="00D11322" w:rsidRDefault="00A42C99" w:rsidP="00A42C99">
      <w:pPr>
        <w:spacing w:after="0" w:line="240" w:lineRule="auto"/>
        <w:rPr>
          <w:rFonts w:ascii="Consolas" w:eastAsia="Times New Roman" w:hAnsi="Consolas" w:cs="Times New Roman"/>
          <w:sz w:val="20"/>
          <w:szCs w:val="20"/>
        </w:rPr>
      </w:pPr>
    </w:p>
    <w:p w14:paraId="2B1C2519"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PIN_SU 10 // Strum up,      keyboard Enter</w:t>
      </w:r>
    </w:p>
    <w:p w14:paraId="71C7F64A"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PIN_SD 16 // Strum down,    keyboard Backspace</w:t>
      </w:r>
    </w:p>
    <w:p w14:paraId="1F40564B"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PIN_ST 14 // Start button,  keyboard Right Shift</w:t>
      </w:r>
    </w:p>
    <w:p w14:paraId="023B33D2"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PIN_SP 15 // Star power,    keyboard Delete</w:t>
      </w:r>
    </w:p>
    <w:p w14:paraId="343FB816" w14:textId="77777777" w:rsidR="00A42C99" w:rsidRPr="00D11322" w:rsidRDefault="00A42C99" w:rsidP="00A42C99">
      <w:pPr>
        <w:spacing w:after="0" w:line="240" w:lineRule="auto"/>
        <w:rPr>
          <w:rFonts w:ascii="Consolas" w:eastAsia="Times New Roman" w:hAnsi="Consolas" w:cs="Times New Roman"/>
          <w:sz w:val="20"/>
          <w:szCs w:val="20"/>
        </w:rPr>
      </w:pPr>
    </w:p>
    <w:p w14:paraId="0B85F1B3"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DEBOUNCE_TIME 20</w:t>
      </w:r>
    </w:p>
    <w:p w14:paraId="2C961202" w14:textId="77777777" w:rsidR="00A42C99" w:rsidRPr="00D11322" w:rsidRDefault="00A42C99" w:rsidP="00A42C99">
      <w:pPr>
        <w:spacing w:after="0" w:line="240" w:lineRule="auto"/>
        <w:rPr>
          <w:rFonts w:ascii="Consolas" w:eastAsia="Times New Roman" w:hAnsi="Consolas" w:cs="Times New Roman"/>
          <w:sz w:val="20"/>
          <w:szCs w:val="20"/>
        </w:rPr>
      </w:pPr>
    </w:p>
    <w:p w14:paraId="143D9020" w14:textId="77777777" w:rsidR="00A42C99" w:rsidRPr="008A17AB" w:rsidRDefault="00A42C99" w:rsidP="00A42C99">
      <w:pPr>
        <w:spacing w:after="0" w:line="240" w:lineRule="auto"/>
        <w:rPr>
          <w:rFonts w:ascii="Consolas" w:eastAsia="Times New Roman" w:hAnsi="Consolas" w:cs="Times New Roman"/>
          <w:sz w:val="20"/>
          <w:szCs w:val="20"/>
        </w:rPr>
      </w:pPr>
      <w:r w:rsidRPr="008A17AB">
        <w:rPr>
          <w:rFonts w:ascii="Consolas" w:eastAsia="Times New Roman" w:hAnsi="Consolas" w:cs="Times New Roman"/>
          <w:sz w:val="20"/>
          <w:szCs w:val="20"/>
        </w:rPr>
        <w:t>byte buttons[9] = {PIN_1, PIN_2, PIN_3, PIN_4, PIN_5, PIN_SU, PIN_SD, PIN_ST, PIN_SP};</w:t>
      </w:r>
    </w:p>
    <w:p w14:paraId="18CED459" w14:textId="77777777" w:rsidR="00A42C99" w:rsidRPr="008A17AB" w:rsidRDefault="00A42C99" w:rsidP="00A42C99">
      <w:pPr>
        <w:spacing w:after="0" w:line="240" w:lineRule="auto"/>
        <w:rPr>
          <w:rFonts w:ascii="Consolas" w:eastAsia="Times New Roman" w:hAnsi="Consolas" w:cs="Times New Roman"/>
          <w:sz w:val="20"/>
          <w:szCs w:val="20"/>
        </w:rPr>
      </w:pPr>
    </w:p>
    <w:p w14:paraId="51B52110"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 Button state arrays</w:t>
      </w:r>
    </w:p>
    <w:p w14:paraId="2CC24EA3"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byte buttonState[BUTTON_COUNT] = {0};</w:t>
      </w:r>
    </w:p>
    <w:p w14:paraId="354F854D"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byte buttonStateLast[BUTTON_COUNT] = {1};</w:t>
      </w:r>
    </w:p>
    <w:p w14:paraId="46B9BCC1" w14:textId="77777777" w:rsidR="00A42C99" w:rsidRPr="00D11322" w:rsidRDefault="00A42C99" w:rsidP="00A42C99">
      <w:pPr>
        <w:spacing w:after="0" w:line="240" w:lineRule="auto"/>
        <w:rPr>
          <w:rFonts w:ascii="Consolas" w:eastAsia="Times New Roman" w:hAnsi="Consolas" w:cs="Times New Roman"/>
          <w:sz w:val="20"/>
          <w:szCs w:val="20"/>
        </w:rPr>
      </w:pPr>
    </w:p>
    <w:p w14:paraId="5E8B1386"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 Define an array of keyboard keys</w:t>
      </w:r>
    </w:p>
    <w:p w14:paraId="1878EC99"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char keyboardKeys[BUTTON_COUNT] = {</w:t>
      </w:r>
    </w:p>
    <w:p w14:paraId="72197927"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  '1', '2', '3', '4', '5', KEY_RETURN, KEY_BACKSPACE, KEY_RIGHT_SHIFT, KEY_DELETE</w:t>
      </w:r>
    </w:p>
    <w:p w14:paraId="5649C99F"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w:t>
      </w:r>
    </w:p>
    <w:p w14:paraId="67C8CDB9" w14:textId="77777777" w:rsidR="00A42C99" w:rsidRPr="00D11322" w:rsidRDefault="00A42C99" w:rsidP="00A42C99">
      <w:pPr>
        <w:spacing w:after="0" w:line="240" w:lineRule="auto"/>
        <w:rPr>
          <w:rFonts w:ascii="Consolas" w:eastAsia="Times New Roman" w:hAnsi="Consolas" w:cs="Times New Roman"/>
          <w:sz w:val="20"/>
          <w:szCs w:val="20"/>
        </w:rPr>
      </w:pPr>
    </w:p>
    <w:p w14:paraId="1D8920CE" w14:textId="3816F546" w:rsidR="00A42C99" w:rsidRPr="00D11322" w:rsidRDefault="0052384A"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Code ends</w:t>
      </w:r>
      <w:r w:rsidR="00A42C99" w:rsidRPr="00D11322">
        <w:rPr>
          <w:rFonts w:ascii="Consolas" w:eastAsia="Times New Roman" w:hAnsi="Consolas" w:cs="Times New Roman"/>
          <w:sz w:val="20"/>
          <w:szCs w:val="20"/>
        </w:rPr>
        <w:t>.</w:t>
      </w:r>
    </w:p>
    <w:p w14:paraId="30BC3636" w14:textId="77777777" w:rsidR="00A42C99" w:rsidRPr="00D11322" w:rsidRDefault="00A42C99" w:rsidP="00A42C99">
      <w:pPr>
        <w:spacing w:after="0" w:line="240" w:lineRule="auto"/>
        <w:rPr>
          <w:rFonts w:ascii="Consolas" w:eastAsia="Times New Roman" w:hAnsi="Consolas" w:cs="Times New Roman"/>
          <w:sz w:val="20"/>
          <w:szCs w:val="20"/>
        </w:rPr>
      </w:pPr>
    </w:p>
    <w:p w14:paraId="72C8F2A1" w14:textId="1418EE07" w:rsidR="4CFC0E92" w:rsidRDefault="4CFC0E92" w:rsidP="437416B3">
      <w:r w:rsidRPr="437416B3">
        <w:rPr>
          <w:i/>
          <w:iCs/>
        </w:rPr>
        <w:t xml:space="preserve">FIGURE 1. Code definition section </w:t>
      </w:r>
      <w:r>
        <w:t xml:space="preserve"> </w:t>
      </w:r>
    </w:p>
    <w:sectPr w:rsidR="4CFC0E92" w:rsidSect="00A6599F">
      <w:footerReference w:type="default" r:id="rId4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E30F3" w14:textId="77777777" w:rsidR="0054318C" w:rsidRPr="00D11322" w:rsidRDefault="0054318C">
      <w:pPr>
        <w:spacing w:line="240" w:lineRule="auto"/>
      </w:pPr>
      <w:r w:rsidRPr="00D11322">
        <w:separator/>
      </w:r>
    </w:p>
  </w:endnote>
  <w:endnote w:type="continuationSeparator" w:id="0">
    <w:p w14:paraId="03E9C858" w14:textId="77777777" w:rsidR="0054318C" w:rsidRPr="00D11322" w:rsidRDefault="0054318C">
      <w:pPr>
        <w:spacing w:line="240" w:lineRule="auto"/>
      </w:pPr>
      <w:r w:rsidRPr="00D11322">
        <w:continuationSeparator/>
      </w:r>
    </w:p>
  </w:endnote>
  <w:endnote w:type="continuationNotice" w:id="1">
    <w:p w14:paraId="2FDD5589" w14:textId="77777777" w:rsidR="0054318C" w:rsidRPr="00D11322" w:rsidRDefault="005431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71441"/>
      <w:docPartObj>
        <w:docPartGallery w:val="Page Numbers (Bottom of Page)"/>
        <w:docPartUnique/>
      </w:docPartObj>
    </w:sdtPr>
    <w:sdtContent>
      <w:p w14:paraId="5FF191C8" w14:textId="31EE968E" w:rsidR="000F31BC" w:rsidRPr="00D11322" w:rsidRDefault="00243F8C" w:rsidP="00A313C3">
        <w:pPr>
          <w:spacing w:before="240" w:after="0"/>
          <w:jc w:val="center"/>
        </w:pPr>
        <w:r w:rsidRPr="00D11322">
          <w:fldChar w:fldCharType="begin"/>
        </w:r>
        <w:r w:rsidRPr="00D11322">
          <w:instrText xml:space="preserve"> PAGE   \* MERGEFORMAT </w:instrText>
        </w:r>
        <w:r w:rsidRPr="00D11322">
          <w:fldChar w:fldCharType="separate"/>
        </w:r>
        <w:r w:rsidRPr="00D11322">
          <w:t>2</w:t>
        </w:r>
        <w:r w:rsidRPr="00D1132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E0E3B" w14:textId="77777777" w:rsidR="0054318C" w:rsidRPr="00D11322" w:rsidRDefault="0054318C">
      <w:pPr>
        <w:spacing w:line="240" w:lineRule="auto"/>
      </w:pPr>
      <w:r w:rsidRPr="00D11322">
        <w:separator/>
      </w:r>
    </w:p>
  </w:footnote>
  <w:footnote w:type="continuationSeparator" w:id="0">
    <w:p w14:paraId="5701EADB" w14:textId="77777777" w:rsidR="0054318C" w:rsidRPr="00D11322" w:rsidRDefault="0054318C">
      <w:pPr>
        <w:spacing w:line="240" w:lineRule="auto"/>
      </w:pPr>
      <w:r w:rsidRPr="00D11322">
        <w:continuationSeparator/>
      </w:r>
    </w:p>
  </w:footnote>
  <w:footnote w:type="continuationNotice" w:id="1">
    <w:p w14:paraId="1523B387" w14:textId="77777777" w:rsidR="0054318C" w:rsidRPr="00D11322" w:rsidRDefault="005431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87335" w14:textId="77777777" w:rsidR="00F13F18" w:rsidRPr="00D11322" w:rsidRDefault="00F13F18">
    <w:pPr>
      <w:pStyle w:val="Header"/>
    </w:pPr>
    <w:r w:rsidRPr="00D11322">
      <w:ptab w:relativeTo="margin" w:alignment="right" w:leader="none"/>
    </w:r>
  </w:p>
</w:hdr>
</file>

<file path=word/intelligence2.xml><?xml version="1.0" encoding="utf-8"?>
<int2:intelligence xmlns:int2="http://schemas.microsoft.com/office/intelligence/2020/intelligence" xmlns:oel="http://schemas.microsoft.com/office/2019/extlst">
  <int2:observations>
    <int2:textHash int2:hashCode="QHJXptGx+d+5hO" int2:id="r0qpWcKS">
      <int2:state int2:value="Rejected" int2:type="AugLoop_Text_Critique"/>
    </int2:textHash>
    <int2:bookmark int2:bookmarkName="_Int_YrT15f4m" int2:invalidationBookmarkName="" int2:hashCode="3LA1++3qQCOF6P" int2:id="DhQa0lGi">
      <int2:state int2:value="Rejected" int2:type="AugLoop_Text_Critique"/>
    </int2:bookmark>
    <int2:bookmark int2:bookmarkName="_Int_TtFhfTT2" int2:invalidationBookmarkName="" int2:hashCode="5gzaZQ0sZfjiab" int2:id="wPMGCHI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C0AD1E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EA57E0"/>
    <w:multiLevelType w:val="hybridMultilevel"/>
    <w:tmpl w:val="5FCEF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3174"/>
    <w:multiLevelType w:val="hybridMultilevel"/>
    <w:tmpl w:val="1A52408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69673E"/>
    <w:multiLevelType w:val="hybridMultilevel"/>
    <w:tmpl w:val="12C21CB6"/>
    <w:lvl w:ilvl="0" w:tplc="ECF896AE">
      <w:start w:val="1"/>
      <w:numFmt w:val="decimal"/>
      <w:lvlText w:val="%1."/>
      <w:lvlJc w:val="left"/>
      <w:pPr>
        <w:ind w:left="720" w:hanging="360"/>
      </w:pPr>
    </w:lvl>
    <w:lvl w:ilvl="1" w:tplc="25300652">
      <w:start w:val="1"/>
      <w:numFmt w:val="decimal"/>
      <w:lvlText w:val="%2."/>
      <w:lvlJc w:val="left"/>
      <w:pPr>
        <w:ind w:left="720" w:hanging="360"/>
      </w:pPr>
    </w:lvl>
    <w:lvl w:ilvl="2" w:tplc="E9340B56">
      <w:start w:val="1"/>
      <w:numFmt w:val="decimal"/>
      <w:lvlText w:val="%3."/>
      <w:lvlJc w:val="left"/>
      <w:pPr>
        <w:ind w:left="720" w:hanging="360"/>
      </w:pPr>
    </w:lvl>
    <w:lvl w:ilvl="3" w:tplc="1E38D3A4">
      <w:start w:val="1"/>
      <w:numFmt w:val="decimal"/>
      <w:lvlText w:val="%4."/>
      <w:lvlJc w:val="left"/>
      <w:pPr>
        <w:ind w:left="720" w:hanging="360"/>
      </w:pPr>
    </w:lvl>
    <w:lvl w:ilvl="4" w:tplc="E708B02A">
      <w:start w:val="1"/>
      <w:numFmt w:val="decimal"/>
      <w:lvlText w:val="%5."/>
      <w:lvlJc w:val="left"/>
      <w:pPr>
        <w:ind w:left="720" w:hanging="360"/>
      </w:pPr>
    </w:lvl>
    <w:lvl w:ilvl="5" w:tplc="B936E502">
      <w:start w:val="1"/>
      <w:numFmt w:val="decimal"/>
      <w:lvlText w:val="%6."/>
      <w:lvlJc w:val="left"/>
      <w:pPr>
        <w:ind w:left="720" w:hanging="360"/>
      </w:pPr>
    </w:lvl>
    <w:lvl w:ilvl="6" w:tplc="20FA9C5A">
      <w:start w:val="1"/>
      <w:numFmt w:val="decimal"/>
      <w:lvlText w:val="%7."/>
      <w:lvlJc w:val="left"/>
      <w:pPr>
        <w:ind w:left="720" w:hanging="360"/>
      </w:pPr>
    </w:lvl>
    <w:lvl w:ilvl="7" w:tplc="942AB5F6">
      <w:start w:val="1"/>
      <w:numFmt w:val="decimal"/>
      <w:lvlText w:val="%8."/>
      <w:lvlJc w:val="left"/>
      <w:pPr>
        <w:ind w:left="720" w:hanging="360"/>
      </w:pPr>
    </w:lvl>
    <w:lvl w:ilvl="8" w:tplc="5568F520">
      <w:start w:val="1"/>
      <w:numFmt w:val="decimal"/>
      <w:lvlText w:val="%9."/>
      <w:lvlJc w:val="left"/>
      <w:pPr>
        <w:ind w:left="720" w:hanging="360"/>
      </w:pPr>
    </w:lvl>
  </w:abstractNum>
  <w:abstractNum w:abstractNumId="4" w15:restartNumberingAfterBreak="0">
    <w:nsid w:val="139F7D53"/>
    <w:multiLevelType w:val="hybridMultilevel"/>
    <w:tmpl w:val="3E584160"/>
    <w:lvl w:ilvl="0" w:tplc="6F2EA238">
      <w:start w:val="1"/>
      <w:numFmt w:val="decimal"/>
      <w:lvlText w:val="%1."/>
      <w:lvlJc w:val="left"/>
      <w:pPr>
        <w:ind w:left="720" w:hanging="360"/>
      </w:pPr>
    </w:lvl>
    <w:lvl w:ilvl="1" w:tplc="B370767E">
      <w:start w:val="1"/>
      <w:numFmt w:val="decimal"/>
      <w:lvlText w:val="%2."/>
      <w:lvlJc w:val="left"/>
      <w:pPr>
        <w:ind w:left="720" w:hanging="360"/>
      </w:pPr>
    </w:lvl>
    <w:lvl w:ilvl="2" w:tplc="55F06DAC">
      <w:start w:val="1"/>
      <w:numFmt w:val="decimal"/>
      <w:lvlText w:val="%3."/>
      <w:lvlJc w:val="left"/>
      <w:pPr>
        <w:ind w:left="720" w:hanging="360"/>
      </w:pPr>
    </w:lvl>
    <w:lvl w:ilvl="3" w:tplc="F5C2BE60">
      <w:start w:val="1"/>
      <w:numFmt w:val="decimal"/>
      <w:lvlText w:val="%4."/>
      <w:lvlJc w:val="left"/>
      <w:pPr>
        <w:ind w:left="720" w:hanging="360"/>
      </w:pPr>
    </w:lvl>
    <w:lvl w:ilvl="4" w:tplc="072A170E">
      <w:start w:val="1"/>
      <w:numFmt w:val="decimal"/>
      <w:lvlText w:val="%5."/>
      <w:lvlJc w:val="left"/>
      <w:pPr>
        <w:ind w:left="720" w:hanging="360"/>
      </w:pPr>
    </w:lvl>
    <w:lvl w:ilvl="5" w:tplc="D0700114">
      <w:start w:val="1"/>
      <w:numFmt w:val="decimal"/>
      <w:lvlText w:val="%6."/>
      <w:lvlJc w:val="left"/>
      <w:pPr>
        <w:ind w:left="720" w:hanging="360"/>
      </w:pPr>
    </w:lvl>
    <w:lvl w:ilvl="6" w:tplc="AAD2B1C4">
      <w:start w:val="1"/>
      <w:numFmt w:val="decimal"/>
      <w:lvlText w:val="%7."/>
      <w:lvlJc w:val="left"/>
      <w:pPr>
        <w:ind w:left="720" w:hanging="360"/>
      </w:pPr>
    </w:lvl>
    <w:lvl w:ilvl="7" w:tplc="4442F09E">
      <w:start w:val="1"/>
      <w:numFmt w:val="decimal"/>
      <w:lvlText w:val="%8."/>
      <w:lvlJc w:val="left"/>
      <w:pPr>
        <w:ind w:left="720" w:hanging="360"/>
      </w:pPr>
    </w:lvl>
    <w:lvl w:ilvl="8" w:tplc="815297BC">
      <w:start w:val="1"/>
      <w:numFmt w:val="decimal"/>
      <w:lvlText w:val="%9."/>
      <w:lvlJc w:val="left"/>
      <w:pPr>
        <w:ind w:left="720" w:hanging="360"/>
      </w:pPr>
    </w:lvl>
  </w:abstractNum>
  <w:abstractNum w:abstractNumId="5" w15:restartNumberingAfterBreak="0">
    <w:nsid w:val="16CD661C"/>
    <w:multiLevelType w:val="hybridMultilevel"/>
    <w:tmpl w:val="D7542C0C"/>
    <w:lvl w:ilvl="0" w:tplc="FFFFFFFF">
      <w:start w:val="1"/>
      <w:numFmt w:val="bullet"/>
      <w:pStyle w:val="ListParagraph"/>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19AB77DC"/>
    <w:multiLevelType w:val="hybridMultilevel"/>
    <w:tmpl w:val="1A52408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2370B6"/>
    <w:multiLevelType w:val="hybridMultilevel"/>
    <w:tmpl w:val="60644C3A"/>
    <w:lvl w:ilvl="0" w:tplc="DE9CC45C">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ABD0BD3"/>
    <w:multiLevelType w:val="hybridMultilevel"/>
    <w:tmpl w:val="539E510A"/>
    <w:lvl w:ilvl="0" w:tplc="60BC82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02F8C"/>
    <w:multiLevelType w:val="multilevel"/>
    <w:tmpl w:val="74DEC6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67B7B64"/>
    <w:multiLevelType w:val="hybridMultilevel"/>
    <w:tmpl w:val="5AFA88E4"/>
    <w:lvl w:ilvl="0" w:tplc="21261B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C02C9"/>
    <w:multiLevelType w:val="hybridMultilevel"/>
    <w:tmpl w:val="1A52408C"/>
    <w:lvl w:ilvl="0" w:tplc="85883B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43474"/>
    <w:multiLevelType w:val="hybridMultilevel"/>
    <w:tmpl w:val="5AFA88E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EF6339"/>
    <w:multiLevelType w:val="hybridMultilevel"/>
    <w:tmpl w:val="1A52408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5396F"/>
    <w:multiLevelType w:val="hybridMultilevel"/>
    <w:tmpl w:val="466E43CC"/>
    <w:lvl w:ilvl="0" w:tplc="5DB2E5A6">
      <w:start w:val="1"/>
      <w:numFmt w:val="decimal"/>
      <w:lvlText w:val="%1."/>
      <w:lvlJc w:val="left"/>
      <w:pPr>
        <w:ind w:left="720" w:hanging="360"/>
      </w:pPr>
    </w:lvl>
    <w:lvl w:ilvl="1" w:tplc="C7EAD138">
      <w:start w:val="1"/>
      <w:numFmt w:val="decimal"/>
      <w:lvlText w:val="%2."/>
      <w:lvlJc w:val="left"/>
      <w:pPr>
        <w:ind w:left="720" w:hanging="360"/>
      </w:pPr>
    </w:lvl>
    <w:lvl w:ilvl="2" w:tplc="CE285220">
      <w:start w:val="1"/>
      <w:numFmt w:val="decimal"/>
      <w:lvlText w:val="%3."/>
      <w:lvlJc w:val="left"/>
      <w:pPr>
        <w:ind w:left="720" w:hanging="360"/>
      </w:pPr>
    </w:lvl>
    <w:lvl w:ilvl="3" w:tplc="23A497D8">
      <w:start w:val="1"/>
      <w:numFmt w:val="decimal"/>
      <w:lvlText w:val="%4."/>
      <w:lvlJc w:val="left"/>
      <w:pPr>
        <w:ind w:left="720" w:hanging="360"/>
      </w:pPr>
    </w:lvl>
    <w:lvl w:ilvl="4" w:tplc="D67873CA">
      <w:start w:val="1"/>
      <w:numFmt w:val="decimal"/>
      <w:lvlText w:val="%5."/>
      <w:lvlJc w:val="left"/>
      <w:pPr>
        <w:ind w:left="720" w:hanging="360"/>
      </w:pPr>
    </w:lvl>
    <w:lvl w:ilvl="5" w:tplc="9D289946">
      <w:start w:val="1"/>
      <w:numFmt w:val="decimal"/>
      <w:lvlText w:val="%6."/>
      <w:lvlJc w:val="left"/>
      <w:pPr>
        <w:ind w:left="720" w:hanging="360"/>
      </w:pPr>
    </w:lvl>
    <w:lvl w:ilvl="6" w:tplc="8D8CB774">
      <w:start w:val="1"/>
      <w:numFmt w:val="decimal"/>
      <w:lvlText w:val="%7."/>
      <w:lvlJc w:val="left"/>
      <w:pPr>
        <w:ind w:left="720" w:hanging="360"/>
      </w:pPr>
    </w:lvl>
    <w:lvl w:ilvl="7" w:tplc="80B62C60">
      <w:start w:val="1"/>
      <w:numFmt w:val="decimal"/>
      <w:lvlText w:val="%8."/>
      <w:lvlJc w:val="left"/>
      <w:pPr>
        <w:ind w:left="720" w:hanging="360"/>
      </w:pPr>
    </w:lvl>
    <w:lvl w:ilvl="8" w:tplc="C58C03F2">
      <w:start w:val="1"/>
      <w:numFmt w:val="decimal"/>
      <w:lvlText w:val="%9."/>
      <w:lvlJc w:val="left"/>
      <w:pPr>
        <w:ind w:left="720" w:hanging="360"/>
      </w:pPr>
    </w:lvl>
  </w:abstractNum>
  <w:abstractNum w:abstractNumId="15" w15:restartNumberingAfterBreak="0">
    <w:nsid w:val="451C0FC1"/>
    <w:multiLevelType w:val="hybridMultilevel"/>
    <w:tmpl w:val="11925DC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E1A41"/>
    <w:multiLevelType w:val="hybridMultilevel"/>
    <w:tmpl w:val="B71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71933"/>
    <w:multiLevelType w:val="hybridMultilevel"/>
    <w:tmpl w:val="E018AF32"/>
    <w:lvl w:ilvl="0" w:tplc="BC521C74">
      <w:start w:val="1"/>
      <w:numFmt w:val="decimal"/>
      <w:lvlText w:val="%1."/>
      <w:lvlJc w:val="left"/>
      <w:pPr>
        <w:ind w:left="720" w:hanging="360"/>
      </w:pPr>
    </w:lvl>
    <w:lvl w:ilvl="1" w:tplc="FAEA6938">
      <w:start w:val="1"/>
      <w:numFmt w:val="decimal"/>
      <w:lvlText w:val="%2."/>
      <w:lvlJc w:val="left"/>
      <w:pPr>
        <w:ind w:left="720" w:hanging="360"/>
      </w:pPr>
    </w:lvl>
    <w:lvl w:ilvl="2" w:tplc="E94A4D50">
      <w:start w:val="1"/>
      <w:numFmt w:val="decimal"/>
      <w:lvlText w:val="%3."/>
      <w:lvlJc w:val="left"/>
      <w:pPr>
        <w:ind w:left="720" w:hanging="360"/>
      </w:pPr>
    </w:lvl>
    <w:lvl w:ilvl="3" w:tplc="82A6BC64">
      <w:start w:val="1"/>
      <w:numFmt w:val="decimal"/>
      <w:lvlText w:val="%4."/>
      <w:lvlJc w:val="left"/>
      <w:pPr>
        <w:ind w:left="720" w:hanging="360"/>
      </w:pPr>
    </w:lvl>
    <w:lvl w:ilvl="4" w:tplc="C4A8066E">
      <w:start w:val="1"/>
      <w:numFmt w:val="decimal"/>
      <w:lvlText w:val="%5."/>
      <w:lvlJc w:val="left"/>
      <w:pPr>
        <w:ind w:left="720" w:hanging="360"/>
      </w:pPr>
    </w:lvl>
    <w:lvl w:ilvl="5" w:tplc="FDC4E14A">
      <w:start w:val="1"/>
      <w:numFmt w:val="decimal"/>
      <w:lvlText w:val="%6."/>
      <w:lvlJc w:val="left"/>
      <w:pPr>
        <w:ind w:left="720" w:hanging="360"/>
      </w:pPr>
    </w:lvl>
    <w:lvl w:ilvl="6" w:tplc="625A97EE">
      <w:start w:val="1"/>
      <w:numFmt w:val="decimal"/>
      <w:lvlText w:val="%7."/>
      <w:lvlJc w:val="left"/>
      <w:pPr>
        <w:ind w:left="720" w:hanging="360"/>
      </w:pPr>
    </w:lvl>
    <w:lvl w:ilvl="7" w:tplc="2A06A988">
      <w:start w:val="1"/>
      <w:numFmt w:val="decimal"/>
      <w:lvlText w:val="%8."/>
      <w:lvlJc w:val="left"/>
      <w:pPr>
        <w:ind w:left="720" w:hanging="360"/>
      </w:pPr>
    </w:lvl>
    <w:lvl w:ilvl="8" w:tplc="6B88B60E">
      <w:start w:val="1"/>
      <w:numFmt w:val="decimal"/>
      <w:lvlText w:val="%9."/>
      <w:lvlJc w:val="left"/>
      <w:pPr>
        <w:ind w:left="720" w:hanging="360"/>
      </w:pPr>
    </w:lvl>
  </w:abstractNum>
  <w:abstractNum w:abstractNumId="18" w15:restartNumberingAfterBreak="0">
    <w:nsid w:val="4B444675"/>
    <w:multiLevelType w:val="hybridMultilevel"/>
    <w:tmpl w:val="975AC84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50C670C2"/>
    <w:multiLevelType w:val="hybridMultilevel"/>
    <w:tmpl w:val="E5CA25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6C6D33"/>
    <w:multiLevelType w:val="hybridMultilevel"/>
    <w:tmpl w:val="F488A7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45B75D3"/>
    <w:multiLevelType w:val="hybridMultilevel"/>
    <w:tmpl w:val="1C2AD8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2D56B8"/>
    <w:multiLevelType w:val="multilevel"/>
    <w:tmpl w:val="B2F2A0D4"/>
    <w:lvl w:ilvl="0">
      <w:start w:val="1"/>
      <w:numFmt w:val="decimal"/>
      <w:pStyle w:val="Heading1"/>
      <w:lvlText w:val="%1"/>
      <w:lvlJc w:val="left"/>
      <w:pPr>
        <w:ind w:left="432" w:hanging="432"/>
      </w:pPr>
      <w:rPr>
        <w:rFonts w:hint="default"/>
        <w:b/>
        <w:i w:val="0"/>
      </w:rPr>
    </w:lvl>
    <w:lvl w:ilvl="1">
      <w:start w:val="1"/>
      <w:numFmt w:val="decimal"/>
      <w:pStyle w:val="Heading2"/>
      <w:lvlText w:val="%1.%2"/>
      <w:lvlJc w:val="left"/>
      <w:pPr>
        <w:ind w:left="576" w:hanging="576"/>
      </w:pPr>
      <w:rPr>
        <w:b/>
        <w:i w:val="0"/>
        <w:color w:val="auto"/>
      </w:rPr>
    </w:lvl>
    <w:lvl w:ilvl="2">
      <w:start w:val="1"/>
      <w:numFmt w:val="decimal"/>
      <w:pStyle w:val="Heading3"/>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6FD01E8"/>
    <w:multiLevelType w:val="hybridMultilevel"/>
    <w:tmpl w:val="C1C8A526"/>
    <w:lvl w:ilvl="0" w:tplc="4C90B6C8">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59B715CE"/>
    <w:multiLevelType w:val="hybridMultilevel"/>
    <w:tmpl w:val="04E075C4"/>
    <w:lvl w:ilvl="0" w:tplc="FFFFFFF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E1BDB"/>
    <w:multiLevelType w:val="hybridMultilevel"/>
    <w:tmpl w:val="E5CA25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44293E"/>
    <w:multiLevelType w:val="hybridMultilevel"/>
    <w:tmpl w:val="09B256C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04066667">
    <w:abstractNumId w:val="9"/>
  </w:num>
  <w:num w:numId="2" w16cid:durableId="1551965399">
    <w:abstractNumId w:val="22"/>
  </w:num>
  <w:num w:numId="3" w16cid:durableId="2077970251">
    <w:abstractNumId w:val="22"/>
  </w:num>
  <w:num w:numId="4" w16cid:durableId="1055741419">
    <w:abstractNumId w:val="22"/>
  </w:num>
  <w:num w:numId="5" w16cid:durableId="1788426447">
    <w:abstractNumId w:val="22"/>
  </w:num>
  <w:num w:numId="6" w16cid:durableId="578828908">
    <w:abstractNumId w:val="22"/>
  </w:num>
  <w:num w:numId="7" w16cid:durableId="184946897">
    <w:abstractNumId w:val="22"/>
  </w:num>
  <w:num w:numId="8" w16cid:durableId="1719669441">
    <w:abstractNumId w:val="22"/>
  </w:num>
  <w:num w:numId="9" w16cid:durableId="1008093923">
    <w:abstractNumId w:val="22"/>
  </w:num>
  <w:num w:numId="10" w16cid:durableId="2100904824">
    <w:abstractNumId w:val="26"/>
  </w:num>
  <w:num w:numId="11" w16cid:durableId="657928642">
    <w:abstractNumId w:val="23"/>
  </w:num>
  <w:num w:numId="12" w16cid:durableId="1514032058">
    <w:abstractNumId w:val="22"/>
  </w:num>
  <w:num w:numId="13" w16cid:durableId="1676758832">
    <w:abstractNumId w:val="22"/>
  </w:num>
  <w:num w:numId="14" w16cid:durableId="956644713">
    <w:abstractNumId w:val="22"/>
  </w:num>
  <w:num w:numId="15" w16cid:durableId="1238706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6587252">
    <w:abstractNumId w:val="8"/>
  </w:num>
  <w:num w:numId="17" w16cid:durableId="1224415206">
    <w:abstractNumId w:val="10"/>
  </w:num>
  <w:num w:numId="18" w16cid:durableId="3683826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6998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0464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0675219">
    <w:abstractNumId w:val="7"/>
  </w:num>
  <w:num w:numId="22" w16cid:durableId="42564431">
    <w:abstractNumId w:val="18"/>
  </w:num>
  <w:num w:numId="23" w16cid:durableId="1272472522">
    <w:abstractNumId w:val="5"/>
  </w:num>
  <w:num w:numId="24" w16cid:durableId="1060711758">
    <w:abstractNumId w:val="4"/>
  </w:num>
  <w:num w:numId="25" w16cid:durableId="1172182819">
    <w:abstractNumId w:val="3"/>
  </w:num>
  <w:num w:numId="26" w16cid:durableId="1680933606">
    <w:abstractNumId w:val="17"/>
  </w:num>
  <w:num w:numId="27" w16cid:durableId="1290891927">
    <w:abstractNumId w:val="14"/>
  </w:num>
  <w:num w:numId="28" w16cid:durableId="735931504">
    <w:abstractNumId w:val="20"/>
  </w:num>
  <w:num w:numId="29" w16cid:durableId="1955476658">
    <w:abstractNumId w:val="16"/>
  </w:num>
  <w:num w:numId="30" w16cid:durableId="811098748">
    <w:abstractNumId w:val="11"/>
  </w:num>
  <w:num w:numId="31" w16cid:durableId="1629776838">
    <w:abstractNumId w:val="2"/>
  </w:num>
  <w:num w:numId="32" w16cid:durableId="1110860430">
    <w:abstractNumId w:val="13"/>
  </w:num>
  <w:num w:numId="33" w16cid:durableId="2018850479">
    <w:abstractNumId w:val="6"/>
  </w:num>
  <w:num w:numId="34" w16cid:durableId="2025325448">
    <w:abstractNumId w:val="1"/>
  </w:num>
  <w:num w:numId="35" w16cid:durableId="278073059">
    <w:abstractNumId w:val="12"/>
  </w:num>
  <w:num w:numId="36" w16cid:durableId="1327587655">
    <w:abstractNumId w:val="25"/>
  </w:num>
  <w:num w:numId="37" w16cid:durableId="708190171">
    <w:abstractNumId w:val="15"/>
  </w:num>
  <w:num w:numId="38" w16cid:durableId="1503353023">
    <w:abstractNumId w:val="0"/>
  </w:num>
  <w:num w:numId="39" w16cid:durableId="1899322071">
    <w:abstractNumId w:val="21"/>
  </w:num>
  <w:num w:numId="40" w16cid:durableId="20777803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36"/>
    <w:rsid w:val="00000B97"/>
    <w:rsid w:val="00000E8C"/>
    <w:rsid w:val="00001805"/>
    <w:rsid w:val="00001888"/>
    <w:rsid w:val="00001C8F"/>
    <w:rsid w:val="00002B27"/>
    <w:rsid w:val="00003BE1"/>
    <w:rsid w:val="000052FE"/>
    <w:rsid w:val="0000599D"/>
    <w:rsid w:val="0000644A"/>
    <w:rsid w:val="00006F1A"/>
    <w:rsid w:val="00006FDF"/>
    <w:rsid w:val="00007092"/>
    <w:rsid w:val="00007AFE"/>
    <w:rsid w:val="00010DE9"/>
    <w:rsid w:val="00010F1A"/>
    <w:rsid w:val="0001453D"/>
    <w:rsid w:val="00014679"/>
    <w:rsid w:val="00015540"/>
    <w:rsid w:val="0001659A"/>
    <w:rsid w:val="00017C16"/>
    <w:rsid w:val="00020025"/>
    <w:rsid w:val="000205AD"/>
    <w:rsid w:val="000207D0"/>
    <w:rsid w:val="00020E9C"/>
    <w:rsid w:val="000215F0"/>
    <w:rsid w:val="000216F8"/>
    <w:rsid w:val="00022C99"/>
    <w:rsid w:val="00022D2B"/>
    <w:rsid w:val="00022F24"/>
    <w:rsid w:val="00024AEE"/>
    <w:rsid w:val="00027BAE"/>
    <w:rsid w:val="0003061A"/>
    <w:rsid w:val="000306BB"/>
    <w:rsid w:val="000324F3"/>
    <w:rsid w:val="000335BA"/>
    <w:rsid w:val="00033719"/>
    <w:rsid w:val="00033B00"/>
    <w:rsid w:val="000352E2"/>
    <w:rsid w:val="000357E0"/>
    <w:rsid w:val="000359B5"/>
    <w:rsid w:val="00035E20"/>
    <w:rsid w:val="00037236"/>
    <w:rsid w:val="00037662"/>
    <w:rsid w:val="00041240"/>
    <w:rsid w:val="00042500"/>
    <w:rsid w:val="00042574"/>
    <w:rsid w:val="00043007"/>
    <w:rsid w:val="00043B79"/>
    <w:rsid w:val="00043E2C"/>
    <w:rsid w:val="000445F3"/>
    <w:rsid w:val="00044D26"/>
    <w:rsid w:val="000451B5"/>
    <w:rsid w:val="000455B3"/>
    <w:rsid w:val="00045EAE"/>
    <w:rsid w:val="00047BAD"/>
    <w:rsid w:val="00047ED2"/>
    <w:rsid w:val="00047FF5"/>
    <w:rsid w:val="00053605"/>
    <w:rsid w:val="00053788"/>
    <w:rsid w:val="00053E11"/>
    <w:rsid w:val="00054052"/>
    <w:rsid w:val="00054252"/>
    <w:rsid w:val="0005489A"/>
    <w:rsid w:val="00054B34"/>
    <w:rsid w:val="00054F63"/>
    <w:rsid w:val="00055272"/>
    <w:rsid w:val="00055BA8"/>
    <w:rsid w:val="000562A4"/>
    <w:rsid w:val="00056E84"/>
    <w:rsid w:val="00057B75"/>
    <w:rsid w:val="00057BF6"/>
    <w:rsid w:val="00057D81"/>
    <w:rsid w:val="0006125F"/>
    <w:rsid w:val="00062D82"/>
    <w:rsid w:val="00063F6A"/>
    <w:rsid w:val="000663B0"/>
    <w:rsid w:val="00066C81"/>
    <w:rsid w:val="00066EAD"/>
    <w:rsid w:val="00067091"/>
    <w:rsid w:val="000707F6"/>
    <w:rsid w:val="00071ED9"/>
    <w:rsid w:val="00072AEB"/>
    <w:rsid w:val="000737C2"/>
    <w:rsid w:val="00075E70"/>
    <w:rsid w:val="00076000"/>
    <w:rsid w:val="0007756E"/>
    <w:rsid w:val="00080358"/>
    <w:rsid w:val="000807ED"/>
    <w:rsid w:val="0008142A"/>
    <w:rsid w:val="000822C0"/>
    <w:rsid w:val="000825D8"/>
    <w:rsid w:val="000829AB"/>
    <w:rsid w:val="00084538"/>
    <w:rsid w:val="00084594"/>
    <w:rsid w:val="000845F3"/>
    <w:rsid w:val="00085566"/>
    <w:rsid w:val="000865EA"/>
    <w:rsid w:val="0008728D"/>
    <w:rsid w:val="00087A47"/>
    <w:rsid w:val="00090A4C"/>
    <w:rsid w:val="00091606"/>
    <w:rsid w:val="00092BEF"/>
    <w:rsid w:val="00092E23"/>
    <w:rsid w:val="00093020"/>
    <w:rsid w:val="0009313D"/>
    <w:rsid w:val="000947E6"/>
    <w:rsid w:val="00094A20"/>
    <w:rsid w:val="00095B96"/>
    <w:rsid w:val="000964F4"/>
    <w:rsid w:val="0009684D"/>
    <w:rsid w:val="00097C86"/>
    <w:rsid w:val="000A085B"/>
    <w:rsid w:val="000A089C"/>
    <w:rsid w:val="000A0B3B"/>
    <w:rsid w:val="000A10A9"/>
    <w:rsid w:val="000A2BDE"/>
    <w:rsid w:val="000A3157"/>
    <w:rsid w:val="000A3BD2"/>
    <w:rsid w:val="000A462A"/>
    <w:rsid w:val="000A71C0"/>
    <w:rsid w:val="000B0889"/>
    <w:rsid w:val="000B0B90"/>
    <w:rsid w:val="000B1198"/>
    <w:rsid w:val="000B177B"/>
    <w:rsid w:val="000B23FF"/>
    <w:rsid w:val="000B2751"/>
    <w:rsid w:val="000B57A6"/>
    <w:rsid w:val="000B6CBD"/>
    <w:rsid w:val="000B7EB1"/>
    <w:rsid w:val="000C209C"/>
    <w:rsid w:val="000C228E"/>
    <w:rsid w:val="000C2BCD"/>
    <w:rsid w:val="000C2F17"/>
    <w:rsid w:val="000C3CAD"/>
    <w:rsid w:val="000C3D9E"/>
    <w:rsid w:val="000C43B5"/>
    <w:rsid w:val="000C4C41"/>
    <w:rsid w:val="000C4E64"/>
    <w:rsid w:val="000C6267"/>
    <w:rsid w:val="000C6B2F"/>
    <w:rsid w:val="000C7A61"/>
    <w:rsid w:val="000D056A"/>
    <w:rsid w:val="000D0AE2"/>
    <w:rsid w:val="000D0CF3"/>
    <w:rsid w:val="000D14FB"/>
    <w:rsid w:val="000D1EBA"/>
    <w:rsid w:val="000D2665"/>
    <w:rsid w:val="000D267A"/>
    <w:rsid w:val="000D2C77"/>
    <w:rsid w:val="000D36A6"/>
    <w:rsid w:val="000D4295"/>
    <w:rsid w:val="000D6B70"/>
    <w:rsid w:val="000E007D"/>
    <w:rsid w:val="000E07C0"/>
    <w:rsid w:val="000E0C53"/>
    <w:rsid w:val="000E1176"/>
    <w:rsid w:val="000E1920"/>
    <w:rsid w:val="000E1D5F"/>
    <w:rsid w:val="000E1DD7"/>
    <w:rsid w:val="000E1E64"/>
    <w:rsid w:val="000E23C9"/>
    <w:rsid w:val="000E283D"/>
    <w:rsid w:val="000E297F"/>
    <w:rsid w:val="000E2EAB"/>
    <w:rsid w:val="000E35D5"/>
    <w:rsid w:val="000E3998"/>
    <w:rsid w:val="000E3A90"/>
    <w:rsid w:val="000E44C6"/>
    <w:rsid w:val="000E557B"/>
    <w:rsid w:val="000E59CC"/>
    <w:rsid w:val="000E5BF4"/>
    <w:rsid w:val="000E6869"/>
    <w:rsid w:val="000E72D2"/>
    <w:rsid w:val="000E7A80"/>
    <w:rsid w:val="000F0C0B"/>
    <w:rsid w:val="000F17F0"/>
    <w:rsid w:val="000F248A"/>
    <w:rsid w:val="000F31BC"/>
    <w:rsid w:val="000F3D03"/>
    <w:rsid w:val="000F4174"/>
    <w:rsid w:val="000F5461"/>
    <w:rsid w:val="000F655A"/>
    <w:rsid w:val="000F6EBE"/>
    <w:rsid w:val="000F7C34"/>
    <w:rsid w:val="001007C5"/>
    <w:rsid w:val="0010088E"/>
    <w:rsid w:val="00101427"/>
    <w:rsid w:val="00103057"/>
    <w:rsid w:val="00103830"/>
    <w:rsid w:val="00104B85"/>
    <w:rsid w:val="00105122"/>
    <w:rsid w:val="00105F6A"/>
    <w:rsid w:val="0010660C"/>
    <w:rsid w:val="0010746C"/>
    <w:rsid w:val="0010796E"/>
    <w:rsid w:val="0011042E"/>
    <w:rsid w:val="001112A5"/>
    <w:rsid w:val="0011131A"/>
    <w:rsid w:val="00111BD7"/>
    <w:rsid w:val="00111C32"/>
    <w:rsid w:val="0011305B"/>
    <w:rsid w:val="00113C47"/>
    <w:rsid w:val="001155FC"/>
    <w:rsid w:val="00115622"/>
    <w:rsid w:val="00116131"/>
    <w:rsid w:val="001163DA"/>
    <w:rsid w:val="00116534"/>
    <w:rsid w:val="00117640"/>
    <w:rsid w:val="001200B1"/>
    <w:rsid w:val="001201D4"/>
    <w:rsid w:val="00120716"/>
    <w:rsid w:val="001208B2"/>
    <w:rsid w:val="001214B6"/>
    <w:rsid w:val="001222BA"/>
    <w:rsid w:val="001223D1"/>
    <w:rsid w:val="00123759"/>
    <w:rsid w:val="001239CB"/>
    <w:rsid w:val="00123B4D"/>
    <w:rsid w:val="00124324"/>
    <w:rsid w:val="00124F52"/>
    <w:rsid w:val="001250A7"/>
    <w:rsid w:val="001252EC"/>
    <w:rsid w:val="001253AC"/>
    <w:rsid w:val="001262BB"/>
    <w:rsid w:val="001274E4"/>
    <w:rsid w:val="00132966"/>
    <w:rsid w:val="001349FB"/>
    <w:rsid w:val="00136207"/>
    <w:rsid w:val="0013659C"/>
    <w:rsid w:val="00140485"/>
    <w:rsid w:val="00140788"/>
    <w:rsid w:val="00140B37"/>
    <w:rsid w:val="00141B47"/>
    <w:rsid w:val="0014254E"/>
    <w:rsid w:val="00142E4A"/>
    <w:rsid w:val="0014328B"/>
    <w:rsid w:val="00144619"/>
    <w:rsid w:val="00144A3E"/>
    <w:rsid w:val="0014536A"/>
    <w:rsid w:val="00145C5D"/>
    <w:rsid w:val="0014770D"/>
    <w:rsid w:val="00147A1B"/>
    <w:rsid w:val="001503B3"/>
    <w:rsid w:val="00150454"/>
    <w:rsid w:val="001532FE"/>
    <w:rsid w:val="00154949"/>
    <w:rsid w:val="00154BFA"/>
    <w:rsid w:val="00157A63"/>
    <w:rsid w:val="0016073F"/>
    <w:rsid w:val="00160868"/>
    <w:rsid w:val="001608A0"/>
    <w:rsid w:val="00161195"/>
    <w:rsid w:val="00161439"/>
    <w:rsid w:val="00161D36"/>
    <w:rsid w:val="00162157"/>
    <w:rsid w:val="00162BEC"/>
    <w:rsid w:val="00163A22"/>
    <w:rsid w:val="00165452"/>
    <w:rsid w:val="001658F9"/>
    <w:rsid w:val="00166AF1"/>
    <w:rsid w:val="00167520"/>
    <w:rsid w:val="00167F5A"/>
    <w:rsid w:val="0017025A"/>
    <w:rsid w:val="0017058E"/>
    <w:rsid w:val="0017229F"/>
    <w:rsid w:val="001727A1"/>
    <w:rsid w:val="00173306"/>
    <w:rsid w:val="00173C1D"/>
    <w:rsid w:val="00174663"/>
    <w:rsid w:val="00174847"/>
    <w:rsid w:val="001765C8"/>
    <w:rsid w:val="0017671F"/>
    <w:rsid w:val="001767A7"/>
    <w:rsid w:val="0017724C"/>
    <w:rsid w:val="00177623"/>
    <w:rsid w:val="0017791E"/>
    <w:rsid w:val="00180350"/>
    <w:rsid w:val="0018048C"/>
    <w:rsid w:val="00180CEA"/>
    <w:rsid w:val="0018157E"/>
    <w:rsid w:val="00183903"/>
    <w:rsid w:val="001860A7"/>
    <w:rsid w:val="001870DC"/>
    <w:rsid w:val="00187AE0"/>
    <w:rsid w:val="00187EB5"/>
    <w:rsid w:val="001900D5"/>
    <w:rsid w:val="001907B5"/>
    <w:rsid w:val="00190D7F"/>
    <w:rsid w:val="001915E3"/>
    <w:rsid w:val="00192064"/>
    <w:rsid w:val="001929DC"/>
    <w:rsid w:val="00192DF3"/>
    <w:rsid w:val="0019347C"/>
    <w:rsid w:val="001935B0"/>
    <w:rsid w:val="001943F6"/>
    <w:rsid w:val="001944A1"/>
    <w:rsid w:val="001945E6"/>
    <w:rsid w:val="00194CD6"/>
    <w:rsid w:val="00195E0F"/>
    <w:rsid w:val="0019605B"/>
    <w:rsid w:val="00197125"/>
    <w:rsid w:val="0019786F"/>
    <w:rsid w:val="001A0BB2"/>
    <w:rsid w:val="001A1EE1"/>
    <w:rsid w:val="001A57B4"/>
    <w:rsid w:val="001A64EE"/>
    <w:rsid w:val="001A6D9E"/>
    <w:rsid w:val="001A7355"/>
    <w:rsid w:val="001A78AE"/>
    <w:rsid w:val="001A7CB4"/>
    <w:rsid w:val="001B0139"/>
    <w:rsid w:val="001B0942"/>
    <w:rsid w:val="001B14FD"/>
    <w:rsid w:val="001B1E9E"/>
    <w:rsid w:val="001B209E"/>
    <w:rsid w:val="001B24A4"/>
    <w:rsid w:val="001B3070"/>
    <w:rsid w:val="001B3EA0"/>
    <w:rsid w:val="001B4008"/>
    <w:rsid w:val="001B490F"/>
    <w:rsid w:val="001B4B20"/>
    <w:rsid w:val="001B4EA1"/>
    <w:rsid w:val="001B63E5"/>
    <w:rsid w:val="001B6DA3"/>
    <w:rsid w:val="001B6EFE"/>
    <w:rsid w:val="001B776D"/>
    <w:rsid w:val="001B7BA6"/>
    <w:rsid w:val="001C06D4"/>
    <w:rsid w:val="001C0971"/>
    <w:rsid w:val="001C32C5"/>
    <w:rsid w:val="001C549F"/>
    <w:rsid w:val="001C64EA"/>
    <w:rsid w:val="001C6834"/>
    <w:rsid w:val="001C6955"/>
    <w:rsid w:val="001C6ADD"/>
    <w:rsid w:val="001C7239"/>
    <w:rsid w:val="001C7360"/>
    <w:rsid w:val="001D0DB7"/>
    <w:rsid w:val="001D1354"/>
    <w:rsid w:val="001D1948"/>
    <w:rsid w:val="001D2222"/>
    <w:rsid w:val="001D23C9"/>
    <w:rsid w:val="001D2A0B"/>
    <w:rsid w:val="001D2A30"/>
    <w:rsid w:val="001D3705"/>
    <w:rsid w:val="001D44B6"/>
    <w:rsid w:val="001D498B"/>
    <w:rsid w:val="001D4BA6"/>
    <w:rsid w:val="001D53FF"/>
    <w:rsid w:val="001D560E"/>
    <w:rsid w:val="001D574A"/>
    <w:rsid w:val="001D589A"/>
    <w:rsid w:val="001D5A7E"/>
    <w:rsid w:val="001D616A"/>
    <w:rsid w:val="001D7183"/>
    <w:rsid w:val="001D76FA"/>
    <w:rsid w:val="001D7B4C"/>
    <w:rsid w:val="001D7EB7"/>
    <w:rsid w:val="001E0C1F"/>
    <w:rsid w:val="001E3EE9"/>
    <w:rsid w:val="001E4098"/>
    <w:rsid w:val="001E50DA"/>
    <w:rsid w:val="001E59D2"/>
    <w:rsid w:val="001E676B"/>
    <w:rsid w:val="001F18B9"/>
    <w:rsid w:val="001F21A8"/>
    <w:rsid w:val="001F271E"/>
    <w:rsid w:val="001F2BCF"/>
    <w:rsid w:val="001F41D5"/>
    <w:rsid w:val="001F4221"/>
    <w:rsid w:val="001F437D"/>
    <w:rsid w:val="001F4705"/>
    <w:rsid w:val="001F5CC2"/>
    <w:rsid w:val="001F5F8D"/>
    <w:rsid w:val="001F70A8"/>
    <w:rsid w:val="00200422"/>
    <w:rsid w:val="002004CD"/>
    <w:rsid w:val="00201275"/>
    <w:rsid w:val="00201412"/>
    <w:rsid w:val="0020221D"/>
    <w:rsid w:val="002024C9"/>
    <w:rsid w:val="00206F00"/>
    <w:rsid w:val="0020757E"/>
    <w:rsid w:val="00213046"/>
    <w:rsid w:val="002130A2"/>
    <w:rsid w:val="002136C6"/>
    <w:rsid w:val="00213929"/>
    <w:rsid w:val="002139A6"/>
    <w:rsid w:val="00213C0F"/>
    <w:rsid w:val="00214E2E"/>
    <w:rsid w:val="002150EF"/>
    <w:rsid w:val="00217619"/>
    <w:rsid w:val="00217C6C"/>
    <w:rsid w:val="0022040D"/>
    <w:rsid w:val="002206C8"/>
    <w:rsid w:val="0022195A"/>
    <w:rsid w:val="00222C8D"/>
    <w:rsid w:val="002240CA"/>
    <w:rsid w:val="00224445"/>
    <w:rsid w:val="00225E2E"/>
    <w:rsid w:val="00226C2F"/>
    <w:rsid w:val="00232FB9"/>
    <w:rsid w:val="00234E25"/>
    <w:rsid w:val="002359D3"/>
    <w:rsid w:val="00235FC1"/>
    <w:rsid w:val="0023693D"/>
    <w:rsid w:val="00240920"/>
    <w:rsid w:val="00240D48"/>
    <w:rsid w:val="00241393"/>
    <w:rsid w:val="0024270D"/>
    <w:rsid w:val="00243149"/>
    <w:rsid w:val="00243422"/>
    <w:rsid w:val="00243F8C"/>
    <w:rsid w:val="002446B2"/>
    <w:rsid w:val="00244AD6"/>
    <w:rsid w:val="00244C15"/>
    <w:rsid w:val="00244EF7"/>
    <w:rsid w:val="00245222"/>
    <w:rsid w:val="002458D6"/>
    <w:rsid w:val="00245ECA"/>
    <w:rsid w:val="002462BF"/>
    <w:rsid w:val="002462DB"/>
    <w:rsid w:val="00246D81"/>
    <w:rsid w:val="00250AC6"/>
    <w:rsid w:val="00250AF6"/>
    <w:rsid w:val="0025136F"/>
    <w:rsid w:val="002518F6"/>
    <w:rsid w:val="00252537"/>
    <w:rsid w:val="00253A75"/>
    <w:rsid w:val="00253F7A"/>
    <w:rsid w:val="002547C8"/>
    <w:rsid w:val="00254F31"/>
    <w:rsid w:val="0025557C"/>
    <w:rsid w:val="00255B4D"/>
    <w:rsid w:val="00256C16"/>
    <w:rsid w:val="0025711C"/>
    <w:rsid w:val="00257168"/>
    <w:rsid w:val="00257856"/>
    <w:rsid w:val="0026191B"/>
    <w:rsid w:val="00261951"/>
    <w:rsid w:val="002640C3"/>
    <w:rsid w:val="00266280"/>
    <w:rsid w:val="00266DFD"/>
    <w:rsid w:val="00266F40"/>
    <w:rsid w:val="002700B5"/>
    <w:rsid w:val="002707FE"/>
    <w:rsid w:val="002711D8"/>
    <w:rsid w:val="00271787"/>
    <w:rsid w:val="00271D21"/>
    <w:rsid w:val="002725FD"/>
    <w:rsid w:val="0027262B"/>
    <w:rsid w:val="00272980"/>
    <w:rsid w:val="00272CF4"/>
    <w:rsid w:val="002742AA"/>
    <w:rsid w:val="0027745C"/>
    <w:rsid w:val="002807B0"/>
    <w:rsid w:val="00280C92"/>
    <w:rsid w:val="002816FB"/>
    <w:rsid w:val="0028482C"/>
    <w:rsid w:val="002856D3"/>
    <w:rsid w:val="00285A3A"/>
    <w:rsid w:val="00285A7D"/>
    <w:rsid w:val="00285C4E"/>
    <w:rsid w:val="0028616E"/>
    <w:rsid w:val="00286504"/>
    <w:rsid w:val="002871FB"/>
    <w:rsid w:val="00287B6C"/>
    <w:rsid w:val="00290833"/>
    <w:rsid w:val="00290D89"/>
    <w:rsid w:val="0029121A"/>
    <w:rsid w:val="00292809"/>
    <w:rsid w:val="00292CA4"/>
    <w:rsid w:val="002935DF"/>
    <w:rsid w:val="0029370D"/>
    <w:rsid w:val="00293B15"/>
    <w:rsid w:val="00293BD5"/>
    <w:rsid w:val="00293E02"/>
    <w:rsid w:val="00295013"/>
    <w:rsid w:val="002956CB"/>
    <w:rsid w:val="002957CD"/>
    <w:rsid w:val="00296807"/>
    <w:rsid w:val="00297C9D"/>
    <w:rsid w:val="002A132E"/>
    <w:rsid w:val="002A1D7B"/>
    <w:rsid w:val="002A1D85"/>
    <w:rsid w:val="002A2DCF"/>
    <w:rsid w:val="002A3CFE"/>
    <w:rsid w:val="002A5463"/>
    <w:rsid w:val="002A577F"/>
    <w:rsid w:val="002A63D9"/>
    <w:rsid w:val="002A65CF"/>
    <w:rsid w:val="002A6874"/>
    <w:rsid w:val="002A709B"/>
    <w:rsid w:val="002A73A0"/>
    <w:rsid w:val="002A7891"/>
    <w:rsid w:val="002A7B11"/>
    <w:rsid w:val="002B0560"/>
    <w:rsid w:val="002B097E"/>
    <w:rsid w:val="002B243E"/>
    <w:rsid w:val="002B2943"/>
    <w:rsid w:val="002B330C"/>
    <w:rsid w:val="002B341A"/>
    <w:rsid w:val="002B4D4F"/>
    <w:rsid w:val="002B593D"/>
    <w:rsid w:val="002B636C"/>
    <w:rsid w:val="002B79B0"/>
    <w:rsid w:val="002B7EE6"/>
    <w:rsid w:val="002B7F76"/>
    <w:rsid w:val="002C087E"/>
    <w:rsid w:val="002C1F69"/>
    <w:rsid w:val="002C206D"/>
    <w:rsid w:val="002C2BC7"/>
    <w:rsid w:val="002C333C"/>
    <w:rsid w:val="002C4181"/>
    <w:rsid w:val="002C47B5"/>
    <w:rsid w:val="002C4B84"/>
    <w:rsid w:val="002C4C3C"/>
    <w:rsid w:val="002C4C90"/>
    <w:rsid w:val="002C4F73"/>
    <w:rsid w:val="002C4FC5"/>
    <w:rsid w:val="002C5209"/>
    <w:rsid w:val="002C725F"/>
    <w:rsid w:val="002C75E6"/>
    <w:rsid w:val="002D1D52"/>
    <w:rsid w:val="002D281E"/>
    <w:rsid w:val="002D289E"/>
    <w:rsid w:val="002D28A5"/>
    <w:rsid w:val="002D5910"/>
    <w:rsid w:val="002D6AF1"/>
    <w:rsid w:val="002D7E67"/>
    <w:rsid w:val="002D7EC5"/>
    <w:rsid w:val="002E019F"/>
    <w:rsid w:val="002E097E"/>
    <w:rsid w:val="002E14E4"/>
    <w:rsid w:val="002E33EB"/>
    <w:rsid w:val="002E3FA9"/>
    <w:rsid w:val="002E572A"/>
    <w:rsid w:val="002E5E47"/>
    <w:rsid w:val="002E6AAE"/>
    <w:rsid w:val="002F0A66"/>
    <w:rsid w:val="002F17D0"/>
    <w:rsid w:val="002F1938"/>
    <w:rsid w:val="002F3493"/>
    <w:rsid w:val="002F3663"/>
    <w:rsid w:val="002F40D8"/>
    <w:rsid w:val="002F40DF"/>
    <w:rsid w:val="002F4632"/>
    <w:rsid w:val="002F5375"/>
    <w:rsid w:val="002F558D"/>
    <w:rsid w:val="002F56D2"/>
    <w:rsid w:val="002F6AF0"/>
    <w:rsid w:val="002F6C76"/>
    <w:rsid w:val="002F6CA3"/>
    <w:rsid w:val="002F7557"/>
    <w:rsid w:val="002F7B1C"/>
    <w:rsid w:val="00300527"/>
    <w:rsid w:val="0030072F"/>
    <w:rsid w:val="00300BDD"/>
    <w:rsid w:val="00300E56"/>
    <w:rsid w:val="0030231A"/>
    <w:rsid w:val="00304C46"/>
    <w:rsid w:val="003065D6"/>
    <w:rsid w:val="0030730C"/>
    <w:rsid w:val="003077D9"/>
    <w:rsid w:val="003079A4"/>
    <w:rsid w:val="00307E94"/>
    <w:rsid w:val="003109D6"/>
    <w:rsid w:val="00314037"/>
    <w:rsid w:val="00314960"/>
    <w:rsid w:val="003149C2"/>
    <w:rsid w:val="00315098"/>
    <w:rsid w:val="003153A6"/>
    <w:rsid w:val="00315846"/>
    <w:rsid w:val="00315A92"/>
    <w:rsid w:val="003173E5"/>
    <w:rsid w:val="00317FEE"/>
    <w:rsid w:val="00320A29"/>
    <w:rsid w:val="003217BC"/>
    <w:rsid w:val="00321C1E"/>
    <w:rsid w:val="003223B2"/>
    <w:rsid w:val="00324882"/>
    <w:rsid w:val="00326BBC"/>
    <w:rsid w:val="00326E1B"/>
    <w:rsid w:val="0032781A"/>
    <w:rsid w:val="00327D5E"/>
    <w:rsid w:val="00330076"/>
    <w:rsid w:val="00331FC4"/>
    <w:rsid w:val="00333DFE"/>
    <w:rsid w:val="00334552"/>
    <w:rsid w:val="003346AE"/>
    <w:rsid w:val="0033490E"/>
    <w:rsid w:val="00335743"/>
    <w:rsid w:val="0033614B"/>
    <w:rsid w:val="00341F0A"/>
    <w:rsid w:val="003421A4"/>
    <w:rsid w:val="00342ABC"/>
    <w:rsid w:val="003432BA"/>
    <w:rsid w:val="00344107"/>
    <w:rsid w:val="003441B2"/>
    <w:rsid w:val="00345025"/>
    <w:rsid w:val="00345B88"/>
    <w:rsid w:val="00345C99"/>
    <w:rsid w:val="00345EED"/>
    <w:rsid w:val="003465AB"/>
    <w:rsid w:val="003472C8"/>
    <w:rsid w:val="003478D6"/>
    <w:rsid w:val="003479D0"/>
    <w:rsid w:val="00350C12"/>
    <w:rsid w:val="00350E8D"/>
    <w:rsid w:val="00351ACD"/>
    <w:rsid w:val="003524A6"/>
    <w:rsid w:val="00352871"/>
    <w:rsid w:val="00352DB9"/>
    <w:rsid w:val="00356E1B"/>
    <w:rsid w:val="00357848"/>
    <w:rsid w:val="003607F5"/>
    <w:rsid w:val="00360B21"/>
    <w:rsid w:val="00360C49"/>
    <w:rsid w:val="00360DE1"/>
    <w:rsid w:val="003619EA"/>
    <w:rsid w:val="00361D2C"/>
    <w:rsid w:val="003621DB"/>
    <w:rsid w:val="003627CD"/>
    <w:rsid w:val="003627DF"/>
    <w:rsid w:val="00363453"/>
    <w:rsid w:val="00363519"/>
    <w:rsid w:val="00363B10"/>
    <w:rsid w:val="00363D1D"/>
    <w:rsid w:val="00364CA7"/>
    <w:rsid w:val="00365255"/>
    <w:rsid w:val="00365B21"/>
    <w:rsid w:val="00365BA4"/>
    <w:rsid w:val="0036654D"/>
    <w:rsid w:val="003668E3"/>
    <w:rsid w:val="00366CD3"/>
    <w:rsid w:val="003674CF"/>
    <w:rsid w:val="00367BDE"/>
    <w:rsid w:val="00370041"/>
    <w:rsid w:val="00370EA3"/>
    <w:rsid w:val="00371795"/>
    <w:rsid w:val="00372096"/>
    <w:rsid w:val="0037262C"/>
    <w:rsid w:val="003729A4"/>
    <w:rsid w:val="003730F0"/>
    <w:rsid w:val="003737A9"/>
    <w:rsid w:val="00373ED0"/>
    <w:rsid w:val="00373F5D"/>
    <w:rsid w:val="00374999"/>
    <w:rsid w:val="00374FC3"/>
    <w:rsid w:val="003755D1"/>
    <w:rsid w:val="003755E6"/>
    <w:rsid w:val="00375847"/>
    <w:rsid w:val="00376D18"/>
    <w:rsid w:val="00377636"/>
    <w:rsid w:val="00380012"/>
    <w:rsid w:val="003804FF"/>
    <w:rsid w:val="00381691"/>
    <w:rsid w:val="003830A5"/>
    <w:rsid w:val="003833F7"/>
    <w:rsid w:val="00384755"/>
    <w:rsid w:val="003849F9"/>
    <w:rsid w:val="00384B05"/>
    <w:rsid w:val="00384DDF"/>
    <w:rsid w:val="00385147"/>
    <w:rsid w:val="00386504"/>
    <w:rsid w:val="0038744E"/>
    <w:rsid w:val="0039120B"/>
    <w:rsid w:val="00391FC4"/>
    <w:rsid w:val="00392722"/>
    <w:rsid w:val="00393677"/>
    <w:rsid w:val="003945A4"/>
    <w:rsid w:val="00394A21"/>
    <w:rsid w:val="00395397"/>
    <w:rsid w:val="00395732"/>
    <w:rsid w:val="00395DA1"/>
    <w:rsid w:val="00397F84"/>
    <w:rsid w:val="003A012C"/>
    <w:rsid w:val="003A161E"/>
    <w:rsid w:val="003A1DD1"/>
    <w:rsid w:val="003A271A"/>
    <w:rsid w:val="003A2CE7"/>
    <w:rsid w:val="003A3B69"/>
    <w:rsid w:val="003A3B77"/>
    <w:rsid w:val="003A412D"/>
    <w:rsid w:val="003A4221"/>
    <w:rsid w:val="003A43C4"/>
    <w:rsid w:val="003A507A"/>
    <w:rsid w:val="003A54F3"/>
    <w:rsid w:val="003A58FE"/>
    <w:rsid w:val="003A638F"/>
    <w:rsid w:val="003A66B7"/>
    <w:rsid w:val="003A699F"/>
    <w:rsid w:val="003A6D27"/>
    <w:rsid w:val="003A6EEE"/>
    <w:rsid w:val="003A6FD8"/>
    <w:rsid w:val="003B1A43"/>
    <w:rsid w:val="003B5699"/>
    <w:rsid w:val="003B590E"/>
    <w:rsid w:val="003B62AB"/>
    <w:rsid w:val="003B7286"/>
    <w:rsid w:val="003B76A9"/>
    <w:rsid w:val="003C01F7"/>
    <w:rsid w:val="003C0683"/>
    <w:rsid w:val="003C125C"/>
    <w:rsid w:val="003C2BE0"/>
    <w:rsid w:val="003C5718"/>
    <w:rsid w:val="003C598F"/>
    <w:rsid w:val="003C6643"/>
    <w:rsid w:val="003C66CC"/>
    <w:rsid w:val="003C679C"/>
    <w:rsid w:val="003D0A45"/>
    <w:rsid w:val="003D0B56"/>
    <w:rsid w:val="003D10A1"/>
    <w:rsid w:val="003D1838"/>
    <w:rsid w:val="003D1E83"/>
    <w:rsid w:val="003D20AC"/>
    <w:rsid w:val="003D22AF"/>
    <w:rsid w:val="003D24AC"/>
    <w:rsid w:val="003D271B"/>
    <w:rsid w:val="003D276E"/>
    <w:rsid w:val="003D3A3A"/>
    <w:rsid w:val="003D44AB"/>
    <w:rsid w:val="003D46CC"/>
    <w:rsid w:val="003D4E78"/>
    <w:rsid w:val="003D5A37"/>
    <w:rsid w:val="003D64EB"/>
    <w:rsid w:val="003D6860"/>
    <w:rsid w:val="003E0679"/>
    <w:rsid w:val="003E0D0A"/>
    <w:rsid w:val="003E0F17"/>
    <w:rsid w:val="003E0FB5"/>
    <w:rsid w:val="003E27CC"/>
    <w:rsid w:val="003E29B7"/>
    <w:rsid w:val="003E3E54"/>
    <w:rsid w:val="003E4F8C"/>
    <w:rsid w:val="003E537E"/>
    <w:rsid w:val="003E5CFB"/>
    <w:rsid w:val="003F0406"/>
    <w:rsid w:val="003F071F"/>
    <w:rsid w:val="003F14CC"/>
    <w:rsid w:val="003F1A88"/>
    <w:rsid w:val="003F1F12"/>
    <w:rsid w:val="003F2057"/>
    <w:rsid w:val="003F37A1"/>
    <w:rsid w:val="003F5146"/>
    <w:rsid w:val="003F52BD"/>
    <w:rsid w:val="003F5EF0"/>
    <w:rsid w:val="003F6813"/>
    <w:rsid w:val="003F75A0"/>
    <w:rsid w:val="00401748"/>
    <w:rsid w:val="0040238C"/>
    <w:rsid w:val="00402B71"/>
    <w:rsid w:val="004044ED"/>
    <w:rsid w:val="0040464E"/>
    <w:rsid w:val="00404762"/>
    <w:rsid w:val="00412DF0"/>
    <w:rsid w:val="00413077"/>
    <w:rsid w:val="00414412"/>
    <w:rsid w:val="00414951"/>
    <w:rsid w:val="00416534"/>
    <w:rsid w:val="00417D1D"/>
    <w:rsid w:val="00417DEB"/>
    <w:rsid w:val="00420ED1"/>
    <w:rsid w:val="00421A6B"/>
    <w:rsid w:val="00421C93"/>
    <w:rsid w:val="00421FDE"/>
    <w:rsid w:val="0042234D"/>
    <w:rsid w:val="004227E3"/>
    <w:rsid w:val="00423662"/>
    <w:rsid w:val="004238F8"/>
    <w:rsid w:val="0042423D"/>
    <w:rsid w:val="004244F4"/>
    <w:rsid w:val="00425151"/>
    <w:rsid w:val="00425473"/>
    <w:rsid w:val="00425F24"/>
    <w:rsid w:val="00426CFF"/>
    <w:rsid w:val="00430617"/>
    <w:rsid w:val="00430AD6"/>
    <w:rsid w:val="00432001"/>
    <w:rsid w:val="004320C8"/>
    <w:rsid w:val="0043237D"/>
    <w:rsid w:val="00432FA1"/>
    <w:rsid w:val="0043541F"/>
    <w:rsid w:val="00436037"/>
    <w:rsid w:val="00437397"/>
    <w:rsid w:val="00437720"/>
    <w:rsid w:val="00437A08"/>
    <w:rsid w:val="00440428"/>
    <w:rsid w:val="0044069D"/>
    <w:rsid w:val="00441779"/>
    <w:rsid w:val="00441D2D"/>
    <w:rsid w:val="00442A93"/>
    <w:rsid w:val="0044477A"/>
    <w:rsid w:val="00445196"/>
    <w:rsid w:val="00445F61"/>
    <w:rsid w:val="0044715B"/>
    <w:rsid w:val="004471CB"/>
    <w:rsid w:val="0045019B"/>
    <w:rsid w:val="00453136"/>
    <w:rsid w:val="004538EA"/>
    <w:rsid w:val="00453941"/>
    <w:rsid w:val="00453CEE"/>
    <w:rsid w:val="0045461B"/>
    <w:rsid w:val="004548C0"/>
    <w:rsid w:val="00454B30"/>
    <w:rsid w:val="00455345"/>
    <w:rsid w:val="0045588B"/>
    <w:rsid w:val="00456438"/>
    <w:rsid w:val="0045647D"/>
    <w:rsid w:val="00456CEA"/>
    <w:rsid w:val="004606F3"/>
    <w:rsid w:val="004619BD"/>
    <w:rsid w:val="0046330B"/>
    <w:rsid w:val="00463B7D"/>
    <w:rsid w:val="00464304"/>
    <w:rsid w:val="004648B6"/>
    <w:rsid w:val="00464BF9"/>
    <w:rsid w:val="00466848"/>
    <w:rsid w:val="00466D60"/>
    <w:rsid w:val="00466F5B"/>
    <w:rsid w:val="004675EC"/>
    <w:rsid w:val="00467DFC"/>
    <w:rsid w:val="00470642"/>
    <w:rsid w:val="00470C10"/>
    <w:rsid w:val="00471189"/>
    <w:rsid w:val="00471F46"/>
    <w:rsid w:val="00472ABA"/>
    <w:rsid w:val="00472CA7"/>
    <w:rsid w:val="00472D8D"/>
    <w:rsid w:val="00472EEA"/>
    <w:rsid w:val="0047468E"/>
    <w:rsid w:val="004750C9"/>
    <w:rsid w:val="00475109"/>
    <w:rsid w:val="00475914"/>
    <w:rsid w:val="00475FE1"/>
    <w:rsid w:val="00476037"/>
    <w:rsid w:val="00480984"/>
    <w:rsid w:val="00480B17"/>
    <w:rsid w:val="00481473"/>
    <w:rsid w:val="00481C3D"/>
    <w:rsid w:val="00482EDE"/>
    <w:rsid w:val="004834D2"/>
    <w:rsid w:val="00483AD8"/>
    <w:rsid w:val="00484BAD"/>
    <w:rsid w:val="00484C88"/>
    <w:rsid w:val="004851F1"/>
    <w:rsid w:val="00485925"/>
    <w:rsid w:val="00485CCD"/>
    <w:rsid w:val="00486C25"/>
    <w:rsid w:val="00486FE5"/>
    <w:rsid w:val="00487786"/>
    <w:rsid w:val="0048781A"/>
    <w:rsid w:val="00487DA0"/>
    <w:rsid w:val="004902C9"/>
    <w:rsid w:val="0049062E"/>
    <w:rsid w:val="004918DC"/>
    <w:rsid w:val="00491E2E"/>
    <w:rsid w:val="00492A0C"/>
    <w:rsid w:val="004946C6"/>
    <w:rsid w:val="00494E2A"/>
    <w:rsid w:val="00495BA5"/>
    <w:rsid w:val="00496BD1"/>
    <w:rsid w:val="004A0DE6"/>
    <w:rsid w:val="004A177F"/>
    <w:rsid w:val="004A1FD3"/>
    <w:rsid w:val="004A2229"/>
    <w:rsid w:val="004A272A"/>
    <w:rsid w:val="004A3206"/>
    <w:rsid w:val="004A42EF"/>
    <w:rsid w:val="004A4D5C"/>
    <w:rsid w:val="004A508B"/>
    <w:rsid w:val="004A7C53"/>
    <w:rsid w:val="004A7FAD"/>
    <w:rsid w:val="004B1211"/>
    <w:rsid w:val="004B1E8D"/>
    <w:rsid w:val="004B2421"/>
    <w:rsid w:val="004B4261"/>
    <w:rsid w:val="004B4C0E"/>
    <w:rsid w:val="004B6581"/>
    <w:rsid w:val="004B6861"/>
    <w:rsid w:val="004B7345"/>
    <w:rsid w:val="004B74FC"/>
    <w:rsid w:val="004C0B6F"/>
    <w:rsid w:val="004C0B73"/>
    <w:rsid w:val="004C10B4"/>
    <w:rsid w:val="004C1F98"/>
    <w:rsid w:val="004C55B0"/>
    <w:rsid w:val="004C7133"/>
    <w:rsid w:val="004C76F8"/>
    <w:rsid w:val="004D0484"/>
    <w:rsid w:val="004D0F45"/>
    <w:rsid w:val="004D1131"/>
    <w:rsid w:val="004D1746"/>
    <w:rsid w:val="004D22C7"/>
    <w:rsid w:val="004D2462"/>
    <w:rsid w:val="004D2544"/>
    <w:rsid w:val="004D267B"/>
    <w:rsid w:val="004D49AE"/>
    <w:rsid w:val="004D56DC"/>
    <w:rsid w:val="004D5D3D"/>
    <w:rsid w:val="004D5FF0"/>
    <w:rsid w:val="004D78E3"/>
    <w:rsid w:val="004D7F75"/>
    <w:rsid w:val="004E2155"/>
    <w:rsid w:val="004E285D"/>
    <w:rsid w:val="004E33D2"/>
    <w:rsid w:val="004E3CCB"/>
    <w:rsid w:val="004E54CA"/>
    <w:rsid w:val="004E7138"/>
    <w:rsid w:val="004E73E8"/>
    <w:rsid w:val="004F0842"/>
    <w:rsid w:val="004F09B3"/>
    <w:rsid w:val="004F220C"/>
    <w:rsid w:val="004F28D6"/>
    <w:rsid w:val="004F2F9F"/>
    <w:rsid w:val="004F3967"/>
    <w:rsid w:val="004F4405"/>
    <w:rsid w:val="004F5088"/>
    <w:rsid w:val="004F7225"/>
    <w:rsid w:val="004F7356"/>
    <w:rsid w:val="0050004B"/>
    <w:rsid w:val="00500068"/>
    <w:rsid w:val="00500AA0"/>
    <w:rsid w:val="00501DBE"/>
    <w:rsid w:val="00502816"/>
    <w:rsid w:val="005037CB"/>
    <w:rsid w:val="00503AB5"/>
    <w:rsid w:val="00504112"/>
    <w:rsid w:val="005050EC"/>
    <w:rsid w:val="00505895"/>
    <w:rsid w:val="0051010D"/>
    <w:rsid w:val="005103A5"/>
    <w:rsid w:val="005116E5"/>
    <w:rsid w:val="0051172D"/>
    <w:rsid w:val="0051202D"/>
    <w:rsid w:val="00512287"/>
    <w:rsid w:val="0051589C"/>
    <w:rsid w:val="005162D3"/>
    <w:rsid w:val="0051670C"/>
    <w:rsid w:val="00516B1D"/>
    <w:rsid w:val="00516B35"/>
    <w:rsid w:val="0051745B"/>
    <w:rsid w:val="00517D75"/>
    <w:rsid w:val="00520FE6"/>
    <w:rsid w:val="005217A9"/>
    <w:rsid w:val="00521A4C"/>
    <w:rsid w:val="00522136"/>
    <w:rsid w:val="00522C26"/>
    <w:rsid w:val="0052384A"/>
    <w:rsid w:val="00523879"/>
    <w:rsid w:val="005238D1"/>
    <w:rsid w:val="0052560A"/>
    <w:rsid w:val="00525B3A"/>
    <w:rsid w:val="00526137"/>
    <w:rsid w:val="0052692E"/>
    <w:rsid w:val="00526AA3"/>
    <w:rsid w:val="005320DC"/>
    <w:rsid w:val="00533B57"/>
    <w:rsid w:val="005349C6"/>
    <w:rsid w:val="00534C30"/>
    <w:rsid w:val="005354A6"/>
    <w:rsid w:val="00535813"/>
    <w:rsid w:val="005358BB"/>
    <w:rsid w:val="00535A9A"/>
    <w:rsid w:val="005360B1"/>
    <w:rsid w:val="00537F3A"/>
    <w:rsid w:val="00540CC7"/>
    <w:rsid w:val="0054318C"/>
    <w:rsid w:val="005433C2"/>
    <w:rsid w:val="0054374B"/>
    <w:rsid w:val="00543D7C"/>
    <w:rsid w:val="00544782"/>
    <w:rsid w:val="00544E15"/>
    <w:rsid w:val="00545B80"/>
    <w:rsid w:val="005505D7"/>
    <w:rsid w:val="00550929"/>
    <w:rsid w:val="00550CD2"/>
    <w:rsid w:val="00550D4D"/>
    <w:rsid w:val="005517AB"/>
    <w:rsid w:val="0055299E"/>
    <w:rsid w:val="00553AEA"/>
    <w:rsid w:val="00553DC1"/>
    <w:rsid w:val="00554175"/>
    <w:rsid w:val="0055438D"/>
    <w:rsid w:val="005549C0"/>
    <w:rsid w:val="00554A19"/>
    <w:rsid w:val="00554B5E"/>
    <w:rsid w:val="00555086"/>
    <w:rsid w:val="00555100"/>
    <w:rsid w:val="0055582A"/>
    <w:rsid w:val="0055665C"/>
    <w:rsid w:val="00556733"/>
    <w:rsid w:val="00556BC9"/>
    <w:rsid w:val="005577AC"/>
    <w:rsid w:val="00557A2C"/>
    <w:rsid w:val="005601EA"/>
    <w:rsid w:val="005610B8"/>
    <w:rsid w:val="00561467"/>
    <w:rsid w:val="00561923"/>
    <w:rsid w:val="00561ED4"/>
    <w:rsid w:val="00562C53"/>
    <w:rsid w:val="005633CE"/>
    <w:rsid w:val="00563A03"/>
    <w:rsid w:val="00564652"/>
    <w:rsid w:val="00564B87"/>
    <w:rsid w:val="00564BE2"/>
    <w:rsid w:val="00565232"/>
    <w:rsid w:val="00565407"/>
    <w:rsid w:val="00565766"/>
    <w:rsid w:val="00565DA7"/>
    <w:rsid w:val="0056646B"/>
    <w:rsid w:val="005672BF"/>
    <w:rsid w:val="00567341"/>
    <w:rsid w:val="00567602"/>
    <w:rsid w:val="005706BA"/>
    <w:rsid w:val="00570827"/>
    <w:rsid w:val="00571789"/>
    <w:rsid w:val="0057207C"/>
    <w:rsid w:val="00572601"/>
    <w:rsid w:val="00573A4C"/>
    <w:rsid w:val="00575186"/>
    <w:rsid w:val="00575BA7"/>
    <w:rsid w:val="00577F69"/>
    <w:rsid w:val="0058017E"/>
    <w:rsid w:val="00580246"/>
    <w:rsid w:val="005808F8"/>
    <w:rsid w:val="0058273C"/>
    <w:rsid w:val="005829C9"/>
    <w:rsid w:val="00583CB6"/>
    <w:rsid w:val="00585702"/>
    <w:rsid w:val="005858BF"/>
    <w:rsid w:val="00585F62"/>
    <w:rsid w:val="00586C8D"/>
    <w:rsid w:val="00586F71"/>
    <w:rsid w:val="005879A7"/>
    <w:rsid w:val="005901C0"/>
    <w:rsid w:val="00590A99"/>
    <w:rsid w:val="00590CC6"/>
    <w:rsid w:val="005910F8"/>
    <w:rsid w:val="00591261"/>
    <w:rsid w:val="00591DE9"/>
    <w:rsid w:val="0059208D"/>
    <w:rsid w:val="005922B7"/>
    <w:rsid w:val="005930C2"/>
    <w:rsid w:val="0059321A"/>
    <w:rsid w:val="005940D4"/>
    <w:rsid w:val="005942D0"/>
    <w:rsid w:val="005947E2"/>
    <w:rsid w:val="005949FA"/>
    <w:rsid w:val="00597F8B"/>
    <w:rsid w:val="005A08DA"/>
    <w:rsid w:val="005A16EA"/>
    <w:rsid w:val="005A2AFA"/>
    <w:rsid w:val="005A38CE"/>
    <w:rsid w:val="005A3A53"/>
    <w:rsid w:val="005A4022"/>
    <w:rsid w:val="005A710A"/>
    <w:rsid w:val="005A7562"/>
    <w:rsid w:val="005A760F"/>
    <w:rsid w:val="005A7AAD"/>
    <w:rsid w:val="005B02CE"/>
    <w:rsid w:val="005B118E"/>
    <w:rsid w:val="005B1346"/>
    <w:rsid w:val="005B1862"/>
    <w:rsid w:val="005B19CF"/>
    <w:rsid w:val="005B22F9"/>
    <w:rsid w:val="005B386A"/>
    <w:rsid w:val="005B4AAF"/>
    <w:rsid w:val="005B6B8F"/>
    <w:rsid w:val="005C01FE"/>
    <w:rsid w:val="005C0EA1"/>
    <w:rsid w:val="005C11D3"/>
    <w:rsid w:val="005C1E7D"/>
    <w:rsid w:val="005C22F1"/>
    <w:rsid w:val="005C230C"/>
    <w:rsid w:val="005C41E4"/>
    <w:rsid w:val="005C531F"/>
    <w:rsid w:val="005C61D4"/>
    <w:rsid w:val="005C648D"/>
    <w:rsid w:val="005C6AC8"/>
    <w:rsid w:val="005C6CF5"/>
    <w:rsid w:val="005C6E5A"/>
    <w:rsid w:val="005C6FBD"/>
    <w:rsid w:val="005C7D47"/>
    <w:rsid w:val="005D23AB"/>
    <w:rsid w:val="005D2D8F"/>
    <w:rsid w:val="005D3017"/>
    <w:rsid w:val="005D432E"/>
    <w:rsid w:val="005D4569"/>
    <w:rsid w:val="005D5360"/>
    <w:rsid w:val="005D6083"/>
    <w:rsid w:val="005D6CD6"/>
    <w:rsid w:val="005D79D5"/>
    <w:rsid w:val="005E0603"/>
    <w:rsid w:val="005E1B32"/>
    <w:rsid w:val="005E352A"/>
    <w:rsid w:val="005E4732"/>
    <w:rsid w:val="005E4B14"/>
    <w:rsid w:val="005E5BC0"/>
    <w:rsid w:val="005E5CCC"/>
    <w:rsid w:val="005E62FE"/>
    <w:rsid w:val="005E68ED"/>
    <w:rsid w:val="005E6941"/>
    <w:rsid w:val="005E715F"/>
    <w:rsid w:val="005F0F0C"/>
    <w:rsid w:val="005F14D8"/>
    <w:rsid w:val="005F1763"/>
    <w:rsid w:val="005F1DEF"/>
    <w:rsid w:val="005F225A"/>
    <w:rsid w:val="005F3E76"/>
    <w:rsid w:val="005F4F1C"/>
    <w:rsid w:val="005F5BC3"/>
    <w:rsid w:val="005F5EDF"/>
    <w:rsid w:val="005F72EC"/>
    <w:rsid w:val="005F7D4A"/>
    <w:rsid w:val="005F7E68"/>
    <w:rsid w:val="00600012"/>
    <w:rsid w:val="006006AB"/>
    <w:rsid w:val="00600CE9"/>
    <w:rsid w:val="00601520"/>
    <w:rsid w:val="00601A62"/>
    <w:rsid w:val="00601B43"/>
    <w:rsid w:val="00601EF2"/>
    <w:rsid w:val="00602559"/>
    <w:rsid w:val="00602BD4"/>
    <w:rsid w:val="006045E2"/>
    <w:rsid w:val="00604F49"/>
    <w:rsid w:val="00605880"/>
    <w:rsid w:val="00610817"/>
    <w:rsid w:val="00611890"/>
    <w:rsid w:val="006118EA"/>
    <w:rsid w:val="00616693"/>
    <w:rsid w:val="006168CF"/>
    <w:rsid w:val="00620B70"/>
    <w:rsid w:val="00620D93"/>
    <w:rsid w:val="00622F28"/>
    <w:rsid w:val="006234EA"/>
    <w:rsid w:val="006245B0"/>
    <w:rsid w:val="006266F2"/>
    <w:rsid w:val="0062709D"/>
    <w:rsid w:val="00627E92"/>
    <w:rsid w:val="006309E7"/>
    <w:rsid w:val="00630C52"/>
    <w:rsid w:val="00631E0A"/>
    <w:rsid w:val="0063367F"/>
    <w:rsid w:val="0063427A"/>
    <w:rsid w:val="006342A1"/>
    <w:rsid w:val="00634C61"/>
    <w:rsid w:val="0063521E"/>
    <w:rsid w:val="00635686"/>
    <w:rsid w:val="00635AEC"/>
    <w:rsid w:val="00636083"/>
    <w:rsid w:val="00636FB3"/>
    <w:rsid w:val="006377F7"/>
    <w:rsid w:val="00640501"/>
    <w:rsid w:val="0064096B"/>
    <w:rsid w:val="006415E7"/>
    <w:rsid w:val="00642887"/>
    <w:rsid w:val="006436E6"/>
    <w:rsid w:val="00644101"/>
    <w:rsid w:val="006451B6"/>
    <w:rsid w:val="00645CD2"/>
    <w:rsid w:val="0064690B"/>
    <w:rsid w:val="006469D6"/>
    <w:rsid w:val="00646F3B"/>
    <w:rsid w:val="0065026A"/>
    <w:rsid w:val="00651B6A"/>
    <w:rsid w:val="00651C1D"/>
    <w:rsid w:val="00652249"/>
    <w:rsid w:val="006531B0"/>
    <w:rsid w:val="00653612"/>
    <w:rsid w:val="00654584"/>
    <w:rsid w:val="00655010"/>
    <w:rsid w:val="006552C1"/>
    <w:rsid w:val="006555B8"/>
    <w:rsid w:val="00655B55"/>
    <w:rsid w:val="00655B57"/>
    <w:rsid w:val="00656503"/>
    <w:rsid w:val="00656869"/>
    <w:rsid w:val="006573F8"/>
    <w:rsid w:val="00657A9A"/>
    <w:rsid w:val="00660210"/>
    <w:rsid w:val="006602A5"/>
    <w:rsid w:val="0066107E"/>
    <w:rsid w:val="0066150B"/>
    <w:rsid w:val="00662586"/>
    <w:rsid w:val="00664868"/>
    <w:rsid w:val="006648DD"/>
    <w:rsid w:val="00664A13"/>
    <w:rsid w:val="006651DE"/>
    <w:rsid w:val="00665E30"/>
    <w:rsid w:val="00665E48"/>
    <w:rsid w:val="0066611B"/>
    <w:rsid w:val="00666957"/>
    <w:rsid w:val="00666D76"/>
    <w:rsid w:val="00670402"/>
    <w:rsid w:val="0067048C"/>
    <w:rsid w:val="00671F37"/>
    <w:rsid w:val="00673742"/>
    <w:rsid w:val="00673810"/>
    <w:rsid w:val="00674F6B"/>
    <w:rsid w:val="006766E6"/>
    <w:rsid w:val="00676F08"/>
    <w:rsid w:val="00677FC2"/>
    <w:rsid w:val="00680885"/>
    <w:rsid w:val="0068296E"/>
    <w:rsid w:val="00684093"/>
    <w:rsid w:val="00684945"/>
    <w:rsid w:val="00684EF9"/>
    <w:rsid w:val="00684FE0"/>
    <w:rsid w:val="00685789"/>
    <w:rsid w:val="0068595E"/>
    <w:rsid w:val="00686553"/>
    <w:rsid w:val="00686AD0"/>
    <w:rsid w:val="00686C86"/>
    <w:rsid w:val="00687FBC"/>
    <w:rsid w:val="0069102B"/>
    <w:rsid w:val="00691C35"/>
    <w:rsid w:val="006939A5"/>
    <w:rsid w:val="00695A89"/>
    <w:rsid w:val="006978C1"/>
    <w:rsid w:val="006A050F"/>
    <w:rsid w:val="006A063C"/>
    <w:rsid w:val="006A0685"/>
    <w:rsid w:val="006A2A45"/>
    <w:rsid w:val="006A351B"/>
    <w:rsid w:val="006A3DFF"/>
    <w:rsid w:val="006A4455"/>
    <w:rsid w:val="006A5693"/>
    <w:rsid w:val="006A5C0C"/>
    <w:rsid w:val="006A5CF7"/>
    <w:rsid w:val="006A604B"/>
    <w:rsid w:val="006A6BEA"/>
    <w:rsid w:val="006A7644"/>
    <w:rsid w:val="006B03AF"/>
    <w:rsid w:val="006B1836"/>
    <w:rsid w:val="006B24D3"/>
    <w:rsid w:val="006B3CE1"/>
    <w:rsid w:val="006B437E"/>
    <w:rsid w:val="006B6A0D"/>
    <w:rsid w:val="006B6DB2"/>
    <w:rsid w:val="006B7289"/>
    <w:rsid w:val="006B749E"/>
    <w:rsid w:val="006C16A2"/>
    <w:rsid w:val="006C1EAE"/>
    <w:rsid w:val="006C4221"/>
    <w:rsid w:val="006C45B0"/>
    <w:rsid w:val="006C50D9"/>
    <w:rsid w:val="006C695E"/>
    <w:rsid w:val="006C7C14"/>
    <w:rsid w:val="006C7CA1"/>
    <w:rsid w:val="006C7EFD"/>
    <w:rsid w:val="006D01EB"/>
    <w:rsid w:val="006D1335"/>
    <w:rsid w:val="006D17A3"/>
    <w:rsid w:val="006D1E53"/>
    <w:rsid w:val="006D2797"/>
    <w:rsid w:val="006D2F6F"/>
    <w:rsid w:val="006D3227"/>
    <w:rsid w:val="006D3B14"/>
    <w:rsid w:val="006D4AB0"/>
    <w:rsid w:val="006D4C9D"/>
    <w:rsid w:val="006D64CD"/>
    <w:rsid w:val="006D7449"/>
    <w:rsid w:val="006E0E4A"/>
    <w:rsid w:val="006E1E31"/>
    <w:rsid w:val="006E265F"/>
    <w:rsid w:val="006E3635"/>
    <w:rsid w:val="006E44B7"/>
    <w:rsid w:val="006E5816"/>
    <w:rsid w:val="006E5AA4"/>
    <w:rsid w:val="006E6A15"/>
    <w:rsid w:val="006E729A"/>
    <w:rsid w:val="006E73E4"/>
    <w:rsid w:val="006E7960"/>
    <w:rsid w:val="006E7D79"/>
    <w:rsid w:val="006F0C15"/>
    <w:rsid w:val="006F1203"/>
    <w:rsid w:val="006F2325"/>
    <w:rsid w:val="006F4219"/>
    <w:rsid w:val="006F4A77"/>
    <w:rsid w:val="006F4C2B"/>
    <w:rsid w:val="006F5240"/>
    <w:rsid w:val="00701120"/>
    <w:rsid w:val="007015F0"/>
    <w:rsid w:val="00701FDA"/>
    <w:rsid w:val="00702287"/>
    <w:rsid w:val="007026F4"/>
    <w:rsid w:val="007032D0"/>
    <w:rsid w:val="00703333"/>
    <w:rsid w:val="00703367"/>
    <w:rsid w:val="007045A6"/>
    <w:rsid w:val="00704D69"/>
    <w:rsid w:val="00705ACE"/>
    <w:rsid w:val="0070682D"/>
    <w:rsid w:val="007115D2"/>
    <w:rsid w:val="00712F6B"/>
    <w:rsid w:val="00713663"/>
    <w:rsid w:val="0071421B"/>
    <w:rsid w:val="00714AD2"/>
    <w:rsid w:val="00714B21"/>
    <w:rsid w:val="0071548F"/>
    <w:rsid w:val="007174D3"/>
    <w:rsid w:val="00717CCC"/>
    <w:rsid w:val="007207B6"/>
    <w:rsid w:val="0072215C"/>
    <w:rsid w:val="007223C4"/>
    <w:rsid w:val="0072336A"/>
    <w:rsid w:val="0072377F"/>
    <w:rsid w:val="007237AD"/>
    <w:rsid w:val="0072386C"/>
    <w:rsid w:val="00724015"/>
    <w:rsid w:val="007244C2"/>
    <w:rsid w:val="0072452F"/>
    <w:rsid w:val="00725300"/>
    <w:rsid w:val="00725C67"/>
    <w:rsid w:val="00727DE4"/>
    <w:rsid w:val="0073098E"/>
    <w:rsid w:val="00730A1D"/>
    <w:rsid w:val="007314A4"/>
    <w:rsid w:val="0073165F"/>
    <w:rsid w:val="00732534"/>
    <w:rsid w:val="00733038"/>
    <w:rsid w:val="0073348F"/>
    <w:rsid w:val="007337D2"/>
    <w:rsid w:val="0073493D"/>
    <w:rsid w:val="00734CF0"/>
    <w:rsid w:val="007353D9"/>
    <w:rsid w:val="007379BA"/>
    <w:rsid w:val="00741585"/>
    <w:rsid w:val="007439A7"/>
    <w:rsid w:val="007439B6"/>
    <w:rsid w:val="00743A2B"/>
    <w:rsid w:val="00743F96"/>
    <w:rsid w:val="007441C3"/>
    <w:rsid w:val="00744CAF"/>
    <w:rsid w:val="007456EF"/>
    <w:rsid w:val="00746170"/>
    <w:rsid w:val="00746548"/>
    <w:rsid w:val="007469C0"/>
    <w:rsid w:val="00746A0F"/>
    <w:rsid w:val="00746E06"/>
    <w:rsid w:val="00747280"/>
    <w:rsid w:val="007476EB"/>
    <w:rsid w:val="00747BB6"/>
    <w:rsid w:val="00750421"/>
    <w:rsid w:val="00750489"/>
    <w:rsid w:val="00750CA5"/>
    <w:rsid w:val="0075143E"/>
    <w:rsid w:val="007517CD"/>
    <w:rsid w:val="00751B28"/>
    <w:rsid w:val="00751C7F"/>
    <w:rsid w:val="007521B0"/>
    <w:rsid w:val="0075243C"/>
    <w:rsid w:val="007533EF"/>
    <w:rsid w:val="00753573"/>
    <w:rsid w:val="007544D8"/>
    <w:rsid w:val="007561B1"/>
    <w:rsid w:val="00756BAF"/>
    <w:rsid w:val="00756E75"/>
    <w:rsid w:val="00760511"/>
    <w:rsid w:val="00761EC1"/>
    <w:rsid w:val="0076237C"/>
    <w:rsid w:val="00762982"/>
    <w:rsid w:val="00762E3B"/>
    <w:rsid w:val="007649BA"/>
    <w:rsid w:val="00764AB8"/>
    <w:rsid w:val="007666A4"/>
    <w:rsid w:val="00766B01"/>
    <w:rsid w:val="00767FEF"/>
    <w:rsid w:val="007707A1"/>
    <w:rsid w:val="007707E9"/>
    <w:rsid w:val="007712ED"/>
    <w:rsid w:val="007737E2"/>
    <w:rsid w:val="0077420D"/>
    <w:rsid w:val="00774761"/>
    <w:rsid w:val="00774C94"/>
    <w:rsid w:val="00775F51"/>
    <w:rsid w:val="0077614F"/>
    <w:rsid w:val="007771C4"/>
    <w:rsid w:val="007771C9"/>
    <w:rsid w:val="00777C98"/>
    <w:rsid w:val="00777CC3"/>
    <w:rsid w:val="00777DCC"/>
    <w:rsid w:val="007800F4"/>
    <w:rsid w:val="007804C4"/>
    <w:rsid w:val="00780B38"/>
    <w:rsid w:val="00782902"/>
    <w:rsid w:val="00782A6C"/>
    <w:rsid w:val="00783AE6"/>
    <w:rsid w:val="0078573B"/>
    <w:rsid w:val="007858C3"/>
    <w:rsid w:val="0078609A"/>
    <w:rsid w:val="00786762"/>
    <w:rsid w:val="00786B6A"/>
    <w:rsid w:val="00787452"/>
    <w:rsid w:val="00790545"/>
    <w:rsid w:val="00790DA3"/>
    <w:rsid w:val="00791300"/>
    <w:rsid w:val="00791B8F"/>
    <w:rsid w:val="00791D5D"/>
    <w:rsid w:val="00791F7A"/>
    <w:rsid w:val="00792769"/>
    <w:rsid w:val="00792A9E"/>
    <w:rsid w:val="00792BD0"/>
    <w:rsid w:val="0079369F"/>
    <w:rsid w:val="00793C8C"/>
    <w:rsid w:val="00794C4F"/>
    <w:rsid w:val="007951CD"/>
    <w:rsid w:val="00795695"/>
    <w:rsid w:val="00796926"/>
    <w:rsid w:val="007969FB"/>
    <w:rsid w:val="00797976"/>
    <w:rsid w:val="00797A34"/>
    <w:rsid w:val="00797E77"/>
    <w:rsid w:val="007A091A"/>
    <w:rsid w:val="007A297D"/>
    <w:rsid w:val="007A2C4A"/>
    <w:rsid w:val="007A5E8C"/>
    <w:rsid w:val="007A6626"/>
    <w:rsid w:val="007A6816"/>
    <w:rsid w:val="007A790C"/>
    <w:rsid w:val="007A7AC0"/>
    <w:rsid w:val="007B07A6"/>
    <w:rsid w:val="007B0D1E"/>
    <w:rsid w:val="007B12DD"/>
    <w:rsid w:val="007B2F07"/>
    <w:rsid w:val="007B35F7"/>
    <w:rsid w:val="007B3917"/>
    <w:rsid w:val="007B3E6C"/>
    <w:rsid w:val="007B4781"/>
    <w:rsid w:val="007B4797"/>
    <w:rsid w:val="007B4BE2"/>
    <w:rsid w:val="007B533D"/>
    <w:rsid w:val="007B7139"/>
    <w:rsid w:val="007B78F0"/>
    <w:rsid w:val="007C45B2"/>
    <w:rsid w:val="007C5728"/>
    <w:rsid w:val="007C5EE4"/>
    <w:rsid w:val="007C6483"/>
    <w:rsid w:val="007C65CD"/>
    <w:rsid w:val="007C7556"/>
    <w:rsid w:val="007C7704"/>
    <w:rsid w:val="007D0630"/>
    <w:rsid w:val="007D0E6C"/>
    <w:rsid w:val="007D1436"/>
    <w:rsid w:val="007D15A7"/>
    <w:rsid w:val="007D1617"/>
    <w:rsid w:val="007D21C9"/>
    <w:rsid w:val="007D291D"/>
    <w:rsid w:val="007D2BED"/>
    <w:rsid w:val="007D485B"/>
    <w:rsid w:val="007D5BC5"/>
    <w:rsid w:val="007D699A"/>
    <w:rsid w:val="007D744D"/>
    <w:rsid w:val="007D7D78"/>
    <w:rsid w:val="007D9D2E"/>
    <w:rsid w:val="007E0F79"/>
    <w:rsid w:val="007E1050"/>
    <w:rsid w:val="007E10F0"/>
    <w:rsid w:val="007E143E"/>
    <w:rsid w:val="007E1779"/>
    <w:rsid w:val="007E19BA"/>
    <w:rsid w:val="007E27C8"/>
    <w:rsid w:val="007E37D6"/>
    <w:rsid w:val="007E433B"/>
    <w:rsid w:val="007E4AF4"/>
    <w:rsid w:val="007E5A22"/>
    <w:rsid w:val="007E6469"/>
    <w:rsid w:val="007E64D7"/>
    <w:rsid w:val="007E6EF7"/>
    <w:rsid w:val="007F024A"/>
    <w:rsid w:val="007F04D3"/>
    <w:rsid w:val="007F222E"/>
    <w:rsid w:val="007F3249"/>
    <w:rsid w:val="007F3364"/>
    <w:rsid w:val="007F3593"/>
    <w:rsid w:val="007F3FED"/>
    <w:rsid w:val="007F44B9"/>
    <w:rsid w:val="007F48D8"/>
    <w:rsid w:val="007F5537"/>
    <w:rsid w:val="007F696F"/>
    <w:rsid w:val="007F6CA8"/>
    <w:rsid w:val="007F78BC"/>
    <w:rsid w:val="007F78E7"/>
    <w:rsid w:val="007F7AFA"/>
    <w:rsid w:val="0080250D"/>
    <w:rsid w:val="00803E44"/>
    <w:rsid w:val="00804342"/>
    <w:rsid w:val="00805446"/>
    <w:rsid w:val="00805466"/>
    <w:rsid w:val="008057D1"/>
    <w:rsid w:val="00806277"/>
    <w:rsid w:val="00806BFE"/>
    <w:rsid w:val="00806E5A"/>
    <w:rsid w:val="00810395"/>
    <w:rsid w:val="00810836"/>
    <w:rsid w:val="00810F87"/>
    <w:rsid w:val="0081111E"/>
    <w:rsid w:val="008115AB"/>
    <w:rsid w:val="0081338C"/>
    <w:rsid w:val="00813D10"/>
    <w:rsid w:val="00813EB6"/>
    <w:rsid w:val="00814069"/>
    <w:rsid w:val="00814312"/>
    <w:rsid w:val="008173E5"/>
    <w:rsid w:val="00817834"/>
    <w:rsid w:val="0082030E"/>
    <w:rsid w:val="00822305"/>
    <w:rsid w:val="0082396C"/>
    <w:rsid w:val="00823C2E"/>
    <w:rsid w:val="00825216"/>
    <w:rsid w:val="0082550A"/>
    <w:rsid w:val="00825535"/>
    <w:rsid w:val="00825DF0"/>
    <w:rsid w:val="00826A7C"/>
    <w:rsid w:val="008278BA"/>
    <w:rsid w:val="00831011"/>
    <w:rsid w:val="00831154"/>
    <w:rsid w:val="008311FB"/>
    <w:rsid w:val="008319EF"/>
    <w:rsid w:val="008323F4"/>
    <w:rsid w:val="0083356F"/>
    <w:rsid w:val="00834954"/>
    <w:rsid w:val="00834E44"/>
    <w:rsid w:val="0083514D"/>
    <w:rsid w:val="00835DE0"/>
    <w:rsid w:val="0084001C"/>
    <w:rsid w:val="00841694"/>
    <w:rsid w:val="00841885"/>
    <w:rsid w:val="008422AF"/>
    <w:rsid w:val="00842A12"/>
    <w:rsid w:val="00842A39"/>
    <w:rsid w:val="00842C6A"/>
    <w:rsid w:val="00843C3C"/>
    <w:rsid w:val="00845877"/>
    <w:rsid w:val="008467EC"/>
    <w:rsid w:val="008468E1"/>
    <w:rsid w:val="00847467"/>
    <w:rsid w:val="0084787A"/>
    <w:rsid w:val="0085055E"/>
    <w:rsid w:val="00850C5D"/>
    <w:rsid w:val="00851A3E"/>
    <w:rsid w:val="0085309B"/>
    <w:rsid w:val="00853958"/>
    <w:rsid w:val="00853DEB"/>
    <w:rsid w:val="00853E13"/>
    <w:rsid w:val="0085434D"/>
    <w:rsid w:val="008549B4"/>
    <w:rsid w:val="0085561E"/>
    <w:rsid w:val="00856705"/>
    <w:rsid w:val="008571DE"/>
    <w:rsid w:val="008572B2"/>
    <w:rsid w:val="008575C3"/>
    <w:rsid w:val="00857FFA"/>
    <w:rsid w:val="0086104E"/>
    <w:rsid w:val="00861A5F"/>
    <w:rsid w:val="0086325C"/>
    <w:rsid w:val="0086358E"/>
    <w:rsid w:val="00867352"/>
    <w:rsid w:val="008673F4"/>
    <w:rsid w:val="00867AD9"/>
    <w:rsid w:val="00867DAB"/>
    <w:rsid w:val="00870BB1"/>
    <w:rsid w:val="00870E7B"/>
    <w:rsid w:val="0087144E"/>
    <w:rsid w:val="00871CC3"/>
    <w:rsid w:val="00871D9B"/>
    <w:rsid w:val="00872A8A"/>
    <w:rsid w:val="00872BF2"/>
    <w:rsid w:val="0087368F"/>
    <w:rsid w:val="00873E9F"/>
    <w:rsid w:val="008745A9"/>
    <w:rsid w:val="0087515A"/>
    <w:rsid w:val="008763E9"/>
    <w:rsid w:val="008769C9"/>
    <w:rsid w:val="00876CDB"/>
    <w:rsid w:val="0088093F"/>
    <w:rsid w:val="00881720"/>
    <w:rsid w:val="008817F6"/>
    <w:rsid w:val="00881B9A"/>
    <w:rsid w:val="00882167"/>
    <w:rsid w:val="00882E8F"/>
    <w:rsid w:val="00883498"/>
    <w:rsid w:val="00884E9A"/>
    <w:rsid w:val="00885773"/>
    <w:rsid w:val="008857C9"/>
    <w:rsid w:val="0088665C"/>
    <w:rsid w:val="008867B4"/>
    <w:rsid w:val="00886A9E"/>
    <w:rsid w:val="008877CA"/>
    <w:rsid w:val="00891E03"/>
    <w:rsid w:val="00893320"/>
    <w:rsid w:val="0089369C"/>
    <w:rsid w:val="00894E87"/>
    <w:rsid w:val="00895521"/>
    <w:rsid w:val="008956D5"/>
    <w:rsid w:val="0089660C"/>
    <w:rsid w:val="00896B69"/>
    <w:rsid w:val="008A05B3"/>
    <w:rsid w:val="008A09DD"/>
    <w:rsid w:val="008A17AB"/>
    <w:rsid w:val="008A2CAE"/>
    <w:rsid w:val="008A3432"/>
    <w:rsid w:val="008A34E7"/>
    <w:rsid w:val="008A35C3"/>
    <w:rsid w:val="008A3BA2"/>
    <w:rsid w:val="008A3D7D"/>
    <w:rsid w:val="008A4343"/>
    <w:rsid w:val="008A4ABD"/>
    <w:rsid w:val="008A715D"/>
    <w:rsid w:val="008B0F40"/>
    <w:rsid w:val="008B0FA0"/>
    <w:rsid w:val="008B137F"/>
    <w:rsid w:val="008B2D32"/>
    <w:rsid w:val="008B380D"/>
    <w:rsid w:val="008B3EA3"/>
    <w:rsid w:val="008B4D68"/>
    <w:rsid w:val="008B54E6"/>
    <w:rsid w:val="008B5777"/>
    <w:rsid w:val="008B605A"/>
    <w:rsid w:val="008B6C88"/>
    <w:rsid w:val="008B6EE2"/>
    <w:rsid w:val="008B7EDE"/>
    <w:rsid w:val="008C0547"/>
    <w:rsid w:val="008C0ACC"/>
    <w:rsid w:val="008C1B92"/>
    <w:rsid w:val="008C296A"/>
    <w:rsid w:val="008C3DF6"/>
    <w:rsid w:val="008C3FB4"/>
    <w:rsid w:val="008C4166"/>
    <w:rsid w:val="008C5AF6"/>
    <w:rsid w:val="008C6205"/>
    <w:rsid w:val="008C6E14"/>
    <w:rsid w:val="008D0069"/>
    <w:rsid w:val="008D0274"/>
    <w:rsid w:val="008D11C0"/>
    <w:rsid w:val="008D1787"/>
    <w:rsid w:val="008D28CE"/>
    <w:rsid w:val="008D2D19"/>
    <w:rsid w:val="008D3098"/>
    <w:rsid w:val="008D31C5"/>
    <w:rsid w:val="008D387A"/>
    <w:rsid w:val="008D457B"/>
    <w:rsid w:val="008D59F8"/>
    <w:rsid w:val="008D5C32"/>
    <w:rsid w:val="008D670F"/>
    <w:rsid w:val="008D673C"/>
    <w:rsid w:val="008D67D2"/>
    <w:rsid w:val="008D7DF7"/>
    <w:rsid w:val="008E014F"/>
    <w:rsid w:val="008E0B0B"/>
    <w:rsid w:val="008E0C76"/>
    <w:rsid w:val="008E2F05"/>
    <w:rsid w:val="008E4121"/>
    <w:rsid w:val="008E4481"/>
    <w:rsid w:val="008E4560"/>
    <w:rsid w:val="008E585C"/>
    <w:rsid w:val="008E5927"/>
    <w:rsid w:val="008E5CEC"/>
    <w:rsid w:val="008E5DE6"/>
    <w:rsid w:val="008F0336"/>
    <w:rsid w:val="008F0EEF"/>
    <w:rsid w:val="008F286E"/>
    <w:rsid w:val="008F31F0"/>
    <w:rsid w:val="008F36F9"/>
    <w:rsid w:val="008F4BA9"/>
    <w:rsid w:val="008F56E7"/>
    <w:rsid w:val="008F5F93"/>
    <w:rsid w:val="008F7000"/>
    <w:rsid w:val="00901759"/>
    <w:rsid w:val="009019EE"/>
    <w:rsid w:val="00902609"/>
    <w:rsid w:val="00902B69"/>
    <w:rsid w:val="00902E69"/>
    <w:rsid w:val="00903E7D"/>
    <w:rsid w:val="0090647D"/>
    <w:rsid w:val="009074D6"/>
    <w:rsid w:val="00907F8E"/>
    <w:rsid w:val="00910597"/>
    <w:rsid w:val="00912979"/>
    <w:rsid w:val="00912AB0"/>
    <w:rsid w:val="00912AC5"/>
    <w:rsid w:val="00912DBE"/>
    <w:rsid w:val="00913E13"/>
    <w:rsid w:val="0091419E"/>
    <w:rsid w:val="0091567A"/>
    <w:rsid w:val="009164A1"/>
    <w:rsid w:val="00916BC7"/>
    <w:rsid w:val="0091775C"/>
    <w:rsid w:val="00917DF0"/>
    <w:rsid w:val="00920216"/>
    <w:rsid w:val="00921407"/>
    <w:rsid w:val="009228F6"/>
    <w:rsid w:val="00922986"/>
    <w:rsid w:val="00924363"/>
    <w:rsid w:val="00924592"/>
    <w:rsid w:val="00924667"/>
    <w:rsid w:val="0092496E"/>
    <w:rsid w:val="0092570D"/>
    <w:rsid w:val="009268B9"/>
    <w:rsid w:val="00927019"/>
    <w:rsid w:val="00927B40"/>
    <w:rsid w:val="0093003E"/>
    <w:rsid w:val="00930F23"/>
    <w:rsid w:val="00932157"/>
    <w:rsid w:val="009326DB"/>
    <w:rsid w:val="00934866"/>
    <w:rsid w:val="00935F5C"/>
    <w:rsid w:val="00940C19"/>
    <w:rsid w:val="00941D3A"/>
    <w:rsid w:val="00941F58"/>
    <w:rsid w:val="009422FA"/>
    <w:rsid w:val="0094240F"/>
    <w:rsid w:val="00942606"/>
    <w:rsid w:val="00942953"/>
    <w:rsid w:val="00942AF4"/>
    <w:rsid w:val="0094355B"/>
    <w:rsid w:val="00943B3E"/>
    <w:rsid w:val="00944771"/>
    <w:rsid w:val="00944CE0"/>
    <w:rsid w:val="00946217"/>
    <w:rsid w:val="0094774C"/>
    <w:rsid w:val="00950BC7"/>
    <w:rsid w:val="00950BF9"/>
    <w:rsid w:val="00951760"/>
    <w:rsid w:val="0095266A"/>
    <w:rsid w:val="00952F7E"/>
    <w:rsid w:val="009534A4"/>
    <w:rsid w:val="009538E5"/>
    <w:rsid w:val="00953D88"/>
    <w:rsid w:val="009554B0"/>
    <w:rsid w:val="00955B66"/>
    <w:rsid w:val="00955D04"/>
    <w:rsid w:val="00956195"/>
    <w:rsid w:val="009573A6"/>
    <w:rsid w:val="00960CA7"/>
    <w:rsid w:val="00961505"/>
    <w:rsid w:val="009621DD"/>
    <w:rsid w:val="00962351"/>
    <w:rsid w:val="00964BE3"/>
    <w:rsid w:val="009658B3"/>
    <w:rsid w:val="00965A17"/>
    <w:rsid w:val="00966365"/>
    <w:rsid w:val="00966590"/>
    <w:rsid w:val="00966CF0"/>
    <w:rsid w:val="0096757E"/>
    <w:rsid w:val="00967D63"/>
    <w:rsid w:val="00967DDF"/>
    <w:rsid w:val="00970AEF"/>
    <w:rsid w:val="009714C4"/>
    <w:rsid w:val="009718AA"/>
    <w:rsid w:val="00971E9C"/>
    <w:rsid w:val="009721EB"/>
    <w:rsid w:val="009735D8"/>
    <w:rsid w:val="009749B9"/>
    <w:rsid w:val="00974DB8"/>
    <w:rsid w:val="00974F66"/>
    <w:rsid w:val="009755FB"/>
    <w:rsid w:val="009758D5"/>
    <w:rsid w:val="009760EB"/>
    <w:rsid w:val="009765E8"/>
    <w:rsid w:val="00976BE2"/>
    <w:rsid w:val="00977CB1"/>
    <w:rsid w:val="00980CB4"/>
    <w:rsid w:val="00981CB1"/>
    <w:rsid w:val="00981E2F"/>
    <w:rsid w:val="00983763"/>
    <w:rsid w:val="00984558"/>
    <w:rsid w:val="009858F9"/>
    <w:rsid w:val="00985905"/>
    <w:rsid w:val="009860B3"/>
    <w:rsid w:val="009868C0"/>
    <w:rsid w:val="00986B9F"/>
    <w:rsid w:val="00986C74"/>
    <w:rsid w:val="009916DC"/>
    <w:rsid w:val="00992076"/>
    <w:rsid w:val="009921DB"/>
    <w:rsid w:val="00992726"/>
    <w:rsid w:val="0099345B"/>
    <w:rsid w:val="009949D3"/>
    <w:rsid w:val="00995576"/>
    <w:rsid w:val="00995627"/>
    <w:rsid w:val="009957CD"/>
    <w:rsid w:val="00995AC8"/>
    <w:rsid w:val="00996BFC"/>
    <w:rsid w:val="00996C81"/>
    <w:rsid w:val="009971C6"/>
    <w:rsid w:val="00997366"/>
    <w:rsid w:val="00997711"/>
    <w:rsid w:val="00997F5C"/>
    <w:rsid w:val="009A0851"/>
    <w:rsid w:val="009A093B"/>
    <w:rsid w:val="009A0ADB"/>
    <w:rsid w:val="009A0FC0"/>
    <w:rsid w:val="009A14B8"/>
    <w:rsid w:val="009A2035"/>
    <w:rsid w:val="009A2F91"/>
    <w:rsid w:val="009A454B"/>
    <w:rsid w:val="009A4BA5"/>
    <w:rsid w:val="009A63EF"/>
    <w:rsid w:val="009A66BD"/>
    <w:rsid w:val="009A7DD4"/>
    <w:rsid w:val="009B0D7D"/>
    <w:rsid w:val="009B126C"/>
    <w:rsid w:val="009B14C4"/>
    <w:rsid w:val="009B34BE"/>
    <w:rsid w:val="009B3738"/>
    <w:rsid w:val="009B3967"/>
    <w:rsid w:val="009B4B51"/>
    <w:rsid w:val="009B6996"/>
    <w:rsid w:val="009B6CC7"/>
    <w:rsid w:val="009B79F2"/>
    <w:rsid w:val="009C0124"/>
    <w:rsid w:val="009C132E"/>
    <w:rsid w:val="009C242F"/>
    <w:rsid w:val="009C2A58"/>
    <w:rsid w:val="009C36E6"/>
    <w:rsid w:val="009C424F"/>
    <w:rsid w:val="009C6458"/>
    <w:rsid w:val="009C66FA"/>
    <w:rsid w:val="009C6BB4"/>
    <w:rsid w:val="009C6F27"/>
    <w:rsid w:val="009C7FA2"/>
    <w:rsid w:val="009D0D57"/>
    <w:rsid w:val="009D2527"/>
    <w:rsid w:val="009D2715"/>
    <w:rsid w:val="009D4E81"/>
    <w:rsid w:val="009D51F4"/>
    <w:rsid w:val="009D5838"/>
    <w:rsid w:val="009D6118"/>
    <w:rsid w:val="009D6532"/>
    <w:rsid w:val="009D744E"/>
    <w:rsid w:val="009D765E"/>
    <w:rsid w:val="009E0195"/>
    <w:rsid w:val="009E0531"/>
    <w:rsid w:val="009E1221"/>
    <w:rsid w:val="009E162B"/>
    <w:rsid w:val="009E1837"/>
    <w:rsid w:val="009E18CC"/>
    <w:rsid w:val="009E194A"/>
    <w:rsid w:val="009E2102"/>
    <w:rsid w:val="009E35A9"/>
    <w:rsid w:val="009E51A0"/>
    <w:rsid w:val="009E5A14"/>
    <w:rsid w:val="009E6AED"/>
    <w:rsid w:val="009F04A7"/>
    <w:rsid w:val="009F1205"/>
    <w:rsid w:val="009F1388"/>
    <w:rsid w:val="009F1A0A"/>
    <w:rsid w:val="009F1F0A"/>
    <w:rsid w:val="009F24A3"/>
    <w:rsid w:val="009F2B06"/>
    <w:rsid w:val="009F30D7"/>
    <w:rsid w:val="009F463B"/>
    <w:rsid w:val="009F57EC"/>
    <w:rsid w:val="00A0021D"/>
    <w:rsid w:val="00A003CF"/>
    <w:rsid w:val="00A011E4"/>
    <w:rsid w:val="00A01C67"/>
    <w:rsid w:val="00A02456"/>
    <w:rsid w:val="00A02597"/>
    <w:rsid w:val="00A027BA"/>
    <w:rsid w:val="00A032B7"/>
    <w:rsid w:val="00A034C1"/>
    <w:rsid w:val="00A03BF0"/>
    <w:rsid w:val="00A03E2C"/>
    <w:rsid w:val="00A045C2"/>
    <w:rsid w:val="00A0668C"/>
    <w:rsid w:val="00A074B1"/>
    <w:rsid w:val="00A1065C"/>
    <w:rsid w:val="00A115B1"/>
    <w:rsid w:val="00A1161E"/>
    <w:rsid w:val="00A11F8E"/>
    <w:rsid w:val="00A1439E"/>
    <w:rsid w:val="00A14BF1"/>
    <w:rsid w:val="00A15F02"/>
    <w:rsid w:val="00A16B5E"/>
    <w:rsid w:val="00A17911"/>
    <w:rsid w:val="00A17D20"/>
    <w:rsid w:val="00A2077A"/>
    <w:rsid w:val="00A222D0"/>
    <w:rsid w:val="00A23A30"/>
    <w:rsid w:val="00A24374"/>
    <w:rsid w:val="00A24C91"/>
    <w:rsid w:val="00A25120"/>
    <w:rsid w:val="00A259E6"/>
    <w:rsid w:val="00A266D7"/>
    <w:rsid w:val="00A26734"/>
    <w:rsid w:val="00A276E6"/>
    <w:rsid w:val="00A27839"/>
    <w:rsid w:val="00A304A5"/>
    <w:rsid w:val="00A3083C"/>
    <w:rsid w:val="00A31175"/>
    <w:rsid w:val="00A313C3"/>
    <w:rsid w:val="00A31C72"/>
    <w:rsid w:val="00A324C1"/>
    <w:rsid w:val="00A334D5"/>
    <w:rsid w:val="00A33927"/>
    <w:rsid w:val="00A33EED"/>
    <w:rsid w:val="00A34E21"/>
    <w:rsid w:val="00A356E4"/>
    <w:rsid w:val="00A357D3"/>
    <w:rsid w:val="00A35BE1"/>
    <w:rsid w:val="00A35BF5"/>
    <w:rsid w:val="00A41482"/>
    <w:rsid w:val="00A4155C"/>
    <w:rsid w:val="00A419CD"/>
    <w:rsid w:val="00A42C99"/>
    <w:rsid w:val="00A42D3E"/>
    <w:rsid w:val="00A431EA"/>
    <w:rsid w:val="00A4345A"/>
    <w:rsid w:val="00A43DA3"/>
    <w:rsid w:val="00A45146"/>
    <w:rsid w:val="00A45BB5"/>
    <w:rsid w:val="00A46BB3"/>
    <w:rsid w:val="00A50237"/>
    <w:rsid w:val="00A51B49"/>
    <w:rsid w:val="00A52A09"/>
    <w:rsid w:val="00A5390A"/>
    <w:rsid w:val="00A53E3E"/>
    <w:rsid w:val="00A54484"/>
    <w:rsid w:val="00A55793"/>
    <w:rsid w:val="00A562CA"/>
    <w:rsid w:val="00A56584"/>
    <w:rsid w:val="00A56BFF"/>
    <w:rsid w:val="00A56F0C"/>
    <w:rsid w:val="00A57709"/>
    <w:rsid w:val="00A57C20"/>
    <w:rsid w:val="00A61536"/>
    <w:rsid w:val="00A627FB"/>
    <w:rsid w:val="00A62E17"/>
    <w:rsid w:val="00A6400B"/>
    <w:rsid w:val="00A64261"/>
    <w:rsid w:val="00A64E58"/>
    <w:rsid w:val="00A64F1A"/>
    <w:rsid w:val="00A65052"/>
    <w:rsid w:val="00A6599F"/>
    <w:rsid w:val="00A65E13"/>
    <w:rsid w:val="00A6742B"/>
    <w:rsid w:val="00A67564"/>
    <w:rsid w:val="00A7168B"/>
    <w:rsid w:val="00A71B87"/>
    <w:rsid w:val="00A72744"/>
    <w:rsid w:val="00A749E9"/>
    <w:rsid w:val="00A7516F"/>
    <w:rsid w:val="00A75AA2"/>
    <w:rsid w:val="00A75E90"/>
    <w:rsid w:val="00A7646D"/>
    <w:rsid w:val="00A80A17"/>
    <w:rsid w:val="00A80B3B"/>
    <w:rsid w:val="00A81176"/>
    <w:rsid w:val="00A820AA"/>
    <w:rsid w:val="00A8296F"/>
    <w:rsid w:val="00A831FD"/>
    <w:rsid w:val="00A84345"/>
    <w:rsid w:val="00A8480F"/>
    <w:rsid w:val="00A8484D"/>
    <w:rsid w:val="00A85040"/>
    <w:rsid w:val="00A85C57"/>
    <w:rsid w:val="00A866F4"/>
    <w:rsid w:val="00A86D7F"/>
    <w:rsid w:val="00A86F29"/>
    <w:rsid w:val="00A870A2"/>
    <w:rsid w:val="00A87879"/>
    <w:rsid w:val="00A87C54"/>
    <w:rsid w:val="00A90BE4"/>
    <w:rsid w:val="00A9339A"/>
    <w:rsid w:val="00A9346E"/>
    <w:rsid w:val="00A94AF8"/>
    <w:rsid w:val="00A95CB5"/>
    <w:rsid w:val="00A95D6F"/>
    <w:rsid w:val="00A96177"/>
    <w:rsid w:val="00A96260"/>
    <w:rsid w:val="00A9648F"/>
    <w:rsid w:val="00A964B6"/>
    <w:rsid w:val="00AA04C4"/>
    <w:rsid w:val="00AA1534"/>
    <w:rsid w:val="00AA2142"/>
    <w:rsid w:val="00AA2D20"/>
    <w:rsid w:val="00AA3E92"/>
    <w:rsid w:val="00AA57CB"/>
    <w:rsid w:val="00AA5B87"/>
    <w:rsid w:val="00AA600D"/>
    <w:rsid w:val="00AA61C6"/>
    <w:rsid w:val="00AA77A7"/>
    <w:rsid w:val="00AB08BD"/>
    <w:rsid w:val="00AB1462"/>
    <w:rsid w:val="00AB2332"/>
    <w:rsid w:val="00AB29AF"/>
    <w:rsid w:val="00AB34C0"/>
    <w:rsid w:val="00AB3DA2"/>
    <w:rsid w:val="00AB4547"/>
    <w:rsid w:val="00AB57A6"/>
    <w:rsid w:val="00AB62CD"/>
    <w:rsid w:val="00AB74AD"/>
    <w:rsid w:val="00AB75EB"/>
    <w:rsid w:val="00AC039E"/>
    <w:rsid w:val="00AC0A03"/>
    <w:rsid w:val="00AC1B5C"/>
    <w:rsid w:val="00AC1E7E"/>
    <w:rsid w:val="00AD0487"/>
    <w:rsid w:val="00AD12DB"/>
    <w:rsid w:val="00AD1885"/>
    <w:rsid w:val="00AD1C91"/>
    <w:rsid w:val="00AD1E8E"/>
    <w:rsid w:val="00AD2F66"/>
    <w:rsid w:val="00AD2FCA"/>
    <w:rsid w:val="00AD3ADC"/>
    <w:rsid w:val="00AD3F10"/>
    <w:rsid w:val="00AD3F48"/>
    <w:rsid w:val="00AD570C"/>
    <w:rsid w:val="00AD5AF2"/>
    <w:rsid w:val="00AD6136"/>
    <w:rsid w:val="00AD6FE6"/>
    <w:rsid w:val="00AD772C"/>
    <w:rsid w:val="00AD78E4"/>
    <w:rsid w:val="00AD7D85"/>
    <w:rsid w:val="00AE017E"/>
    <w:rsid w:val="00AE0454"/>
    <w:rsid w:val="00AE0B19"/>
    <w:rsid w:val="00AE192E"/>
    <w:rsid w:val="00AE1963"/>
    <w:rsid w:val="00AE23A5"/>
    <w:rsid w:val="00AE3E79"/>
    <w:rsid w:val="00AE63CF"/>
    <w:rsid w:val="00AE7D5F"/>
    <w:rsid w:val="00AF30E7"/>
    <w:rsid w:val="00AF4210"/>
    <w:rsid w:val="00AF46E1"/>
    <w:rsid w:val="00AF4E4A"/>
    <w:rsid w:val="00AF5746"/>
    <w:rsid w:val="00AF64F5"/>
    <w:rsid w:val="00AF668B"/>
    <w:rsid w:val="00B00A0B"/>
    <w:rsid w:val="00B0328F"/>
    <w:rsid w:val="00B03613"/>
    <w:rsid w:val="00B03926"/>
    <w:rsid w:val="00B04339"/>
    <w:rsid w:val="00B04B2D"/>
    <w:rsid w:val="00B05098"/>
    <w:rsid w:val="00B05283"/>
    <w:rsid w:val="00B058A0"/>
    <w:rsid w:val="00B061F7"/>
    <w:rsid w:val="00B06F9E"/>
    <w:rsid w:val="00B0746F"/>
    <w:rsid w:val="00B10893"/>
    <w:rsid w:val="00B13CEA"/>
    <w:rsid w:val="00B13EE1"/>
    <w:rsid w:val="00B14900"/>
    <w:rsid w:val="00B14B05"/>
    <w:rsid w:val="00B152E6"/>
    <w:rsid w:val="00B15E48"/>
    <w:rsid w:val="00B161AA"/>
    <w:rsid w:val="00B164A8"/>
    <w:rsid w:val="00B16A37"/>
    <w:rsid w:val="00B172E8"/>
    <w:rsid w:val="00B207C6"/>
    <w:rsid w:val="00B20C93"/>
    <w:rsid w:val="00B20D1D"/>
    <w:rsid w:val="00B21C82"/>
    <w:rsid w:val="00B23B72"/>
    <w:rsid w:val="00B24E23"/>
    <w:rsid w:val="00B2509F"/>
    <w:rsid w:val="00B2536D"/>
    <w:rsid w:val="00B25B14"/>
    <w:rsid w:val="00B25F9B"/>
    <w:rsid w:val="00B269AD"/>
    <w:rsid w:val="00B26C62"/>
    <w:rsid w:val="00B270DB"/>
    <w:rsid w:val="00B30776"/>
    <w:rsid w:val="00B308A1"/>
    <w:rsid w:val="00B315B8"/>
    <w:rsid w:val="00B31F55"/>
    <w:rsid w:val="00B32FC2"/>
    <w:rsid w:val="00B32FE2"/>
    <w:rsid w:val="00B3322C"/>
    <w:rsid w:val="00B33377"/>
    <w:rsid w:val="00B3362D"/>
    <w:rsid w:val="00B33865"/>
    <w:rsid w:val="00B33995"/>
    <w:rsid w:val="00B33B61"/>
    <w:rsid w:val="00B35329"/>
    <w:rsid w:val="00B361D9"/>
    <w:rsid w:val="00B4035B"/>
    <w:rsid w:val="00B40B0D"/>
    <w:rsid w:val="00B43A2C"/>
    <w:rsid w:val="00B43FD6"/>
    <w:rsid w:val="00B453F0"/>
    <w:rsid w:val="00B45612"/>
    <w:rsid w:val="00B4569D"/>
    <w:rsid w:val="00B45777"/>
    <w:rsid w:val="00B46667"/>
    <w:rsid w:val="00B47480"/>
    <w:rsid w:val="00B5039C"/>
    <w:rsid w:val="00B503DC"/>
    <w:rsid w:val="00B51787"/>
    <w:rsid w:val="00B52247"/>
    <w:rsid w:val="00B52A94"/>
    <w:rsid w:val="00B55061"/>
    <w:rsid w:val="00B5521A"/>
    <w:rsid w:val="00B57783"/>
    <w:rsid w:val="00B57BFF"/>
    <w:rsid w:val="00B608E8"/>
    <w:rsid w:val="00B60912"/>
    <w:rsid w:val="00B61104"/>
    <w:rsid w:val="00B629DF"/>
    <w:rsid w:val="00B63E55"/>
    <w:rsid w:val="00B64006"/>
    <w:rsid w:val="00B65774"/>
    <w:rsid w:val="00B65984"/>
    <w:rsid w:val="00B65D10"/>
    <w:rsid w:val="00B65D2F"/>
    <w:rsid w:val="00B6653C"/>
    <w:rsid w:val="00B67C68"/>
    <w:rsid w:val="00B67E25"/>
    <w:rsid w:val="00B70B40"/>
    <w:rsid w:val="00B71178"/>
    <w:rsid w:val="00B74627"/>
    <w:rsid w:val="00B75A39"/>
    <w:rsid w:val="00B75CB8"/>
    <w:rsid w:val="00B76BC2"/>
    <w:rsid w:val="00B80AFF"/>
    <w:rsid w:val="00B8101E"/>
    <w:rsid w:val="00B8217F"/>
    <w:rsid w:val="00B8221A"/>
    <w:rsid w:val="00B8251F"/>
    <w:rsid w:val="00B831BD"/>
    <w:rsid w:val="00B834E7"/>
    <w:rsid w:val="00B835E9"/>
    <w:rsid w:val="00B8582B"/>
    <w:rsid w:val="00B86072"/>
    <w:rsid w:val="00B860A1"/>
    <w:rsid w:val="00B8682D"/>
    <w:rsid w:val="00B870C8"/>
    <w:rsid w:val="00B905CE"/>
    <w:rsid w:val="00B90D27"/>
    <w:rsid w:val="00B90E2D"/>
    <w:rsid w:val="00B91780"/>
    <w:rsid w:val="00B91960"/>
    <w:rsid w:val="00B91982"/>
    <w:rsid w:val="00B921D6"/>
    <w:rsid w:val="00B92740"/>
    <w:rsid w:val="00B928DE"/>
    <w:rsid w:val="00B92D36"/>
    <w:rsid w:val="00B93ADD"/>
    <w:rsid w:val="00B9463C"/>
    <w:rsid w:val="00B957DC"/>
    <w:rsid w:val="00B9653F"/>
    <w:rsid w:val="00BA052A"/>
    <w:rsid w:val="00BA069E"/>
    <w:rsid w:val="00BA0B9E"/>
    <w:rsid w:val="00BA21C1"/>
    <w:rsid w:val="00BA26AE"/>
    <w:rsid w:val="00BA276B"/>
    <w:rsid w:val="00BA338B"/>
    <w:rsid w:val="00BA43E2"/>
    <w:rsid w:val="00BA4C24"/>
    <w:rsid w:val="00BA62D5"/>
    <w:rsid w:val="00BA6838"/>
    <w:rsid w:val="00BA6EA3"/>
    <w:rsid w:val="00BB0C40"/>
    <w:rsid w:val="00BB1224"/>
    <w:rsid w:val="00BB19B0"/>
    <w:rsid w:val="00BB1D63"/>
    <w:rsid w:val="00BB300F"/>
    <w:rsid w:val="00BB407D"/>
    <w:rsid w:val="00BB4324"/>
    <w:rsid w:val="00BB45E2"/>
    <w:rsid w:val="00BB4BFA"/>
    <w:rsid w:val="00BB55FD"/>
    <w:rsid w:val="00BB5B79"/>
    <w:rsid w:val="00BB5BC1"/>
    <w:rsid w:val="00BB636F"/>
    <w:rsid w:val="00BB63A2"/>
    <w:rsid w:val="00BB6501"/>
    <w:rsid w:val="00BB650C"/>
    <w:rsid w:val="00BB6D92"/>
    <w:rsid w:val="00BB701B"/>
    <w:rsid w:val="00BB7A34"/>
    <w:rsid w:val="00BC0759"/>
    <w:rsid w:val="00BC0F35"/>
    <w:rsid w:val="00BC1EFF"/>
    <w:rsid w:val="00BC2799"/>
    <w:rsid w:val="00BC328D"/>
    <w:rsid w:val="00BC3FAE"/>
    <w:rsid w:val="00BC455F"/>
    <w:rsid w:val="00BC594A"/>
    <w:rsid w:val="00BC5BE1"/>
    <w:rsid w:val="00BC6978"/>
    <w:rsid w:val="00BD0CD0"/>
    <w:rsid w:val="00BD3918"/>
    <w:rsid w:val="00BD5773"/>
    <w:rsid w:val="00BD5AEB"/>
    <w:rsid w:val="00BD6CC7"/>
    <w:rsid w:val="00BE1228"/>
    <w:rsid w:val="00BE12C5"/>
    <w:rsid w:val="00BE1485"/>
    <w:rsid w:val="00BE2411"/>
    <w:rsid w:val="00BE2FD7"/>
    <w:rsid w:val="00BE3D82"/>
    <w:rsid w:val="00BE4567"/>
    <w:rsid w:val="00BE493E"/>
    <w:rsid w:val="00BE57FF"/>
    <w:rsid w:val="00BE5E1E"/>
    <w:rsid w:val="00BE5E72"/>
    <w:rsid w:val="00BE670A"/>
    <w:rsid w:val="00BE7A27"/>
    <w:rsid w:val="00BF0405"/>
    <w:rsid w:val="00BF191C"/>
    <w:rsid w:val="00BF1C09"/>
    <w:rsid w:val="00BF3D0C"/>
    <w:rsid w:val="00BF408B"/>
    <w:rsid w:val="00BF4FEB"/>
    <w:rsid w:val="00BF5615"/>
    <w:rsid w:val="00BF690D"/>
    <w:rsid w:val="00BF69DB"/>
    <w:rsid w:val="00BF7261"/>
    <w:rsid w:val="00BF74C7"/>
    <w:rsid w:val="00BF7984"/>
    <w:rsid w:val="00BF79B7"/>
    <w:rsid w:val="00BF7FD7"/>
    <w:rsid w:val="00C0029C"/>
    <w:rsid w:val="00C007C6"/>
    <w:rsid w:val="00C00FAE"/>
    <w:rsid w:val="00C0128A"/>
    <w:rsid w:val="00C013A1"/>
    <w:rsid w:val="00C019D8"/>
    <w:rsid w:val="00C01BD0"/>
    <w:rsid w:val="00C01F2F"/>
    <w:rsid w:val="00C02566"/>
    <w:rsid w:val="00C02C33"/>
    <w:rsid w:val="00C032D0"/>
    <w:rsid w:val="00C045ED"/>
    <w:rsid w:val="00C06FA4"/>
    <w:rsid w:val="00C07DF4"/>
    <w:rsid w:val="00C100BC"/>
    <w:rsid w:val="00C1060F"/>
    <w:rsid w:val="00C1131A"/>
    <w:rsid w:val="00C119E7"/>
    <w:rsid w:val="00C11A3D"/>
    <w:rsid w:val="00C11E53"/>
    <w:rsid w:val="00C12B13"/>
    <w:rsid w:val="00C12E7C"/>
    <w:rsid w:val="00C13111"/>
    <w:rsid w:val="00C14333"/>
    <w:rsid w:val="00C1435E"/>
    <w:rsid w:val="00C14596"/>
    <w:rsid w:val="00C14A96"/>
    <w:rsid w:val="00C16DC4"/>
    <w:rsid w:val="00C17215"/>
    <w:rsid w:val="00C17EFE"/>
    <w:rsid w:val="00C20929"/>
    <w:rsid w:val="00C20D8F"/>
    <w:rsid w:val="00C2108B"/>
    <w:rsid w:val="00C21FFA"/>
    <w:rsid w:val="00C22486"/>
    <w:rsid w:val="00C22542"/>
    <w:rsid w:val="00C22908"/>
    <w:rsid w:val="00C22C53"/>
    <w:rsid w:val="00C24B0F"/>
    <w:rsid w:val="00C25107"/>
    <w:rsid w:val="00C26075"/>
    <w:rsid w:val="00C2637D"/>
    <w:rsid w:val="00C26B5A"/>
    <w:rsid w:val="00C26EF6"/>
    <w:rsid w:val="00C2785F"/>
    <w:rsid w:val="00C30A57"/>
    <w:rsid w:val="00C344AA"/>
    <w:rsid w:val="00C355A6"/>
    <w:rsid w:val="00C36296"/>
    <w:rsid w:val="00C36A4D"/>
    <w:rsid w:val="00C37B1E"/>
    <w:rsid w:val="00C4019A"/>
    <w:rsid w:val="00C401D4"/>
    <w:rsid w:val="00C41A65"/>
    <w:rsid w:val="00C4289D"/>
    <w:rsid w:val="00C428B8"/>
    <w:rsid w:val="00C44523"/>
    <w:rsid w:val="00C4639A"/>
    <w:rsid w:val="00C50E03"/>
    <w:rsid w:val="00C51529"/>
    <w:rsid w:val="00C5152A"/>
    <w:rsid w:val="00C527B6"/>
    <w:rsid w:val="00C52F12"/>
    <w:rsid w:val="00C53099"/>
    <w:rsid w:val="00C53BAA"/>
    <w:rsid w:val="00C53FB9"/>
    <w:rsid w:val="00C54492"/>
    <w:rsid w:val="00C566F0"/>
    <w:rsid w:val="00C56C8A"/>
    <w:rsid w:val="00C57728"/>
    <w:rsid w:val="00C57C1F"/>
    <w:rsid w:val="00C604E3"/>
    <w:rsid w:val="00C604E5"/>
    <w:rsid w:val="00C61611"/>
    <w:rsid w:val="00C61BD6"/>
    <w:rsid w:val="00C62EF6"/>
    <w:rsid w:val="00C635C2"/>
    <w:rsid w:val="00C63635"/>
    <w:rsid w:val="00C63B62"/>
    <w:rsid w:val="00C63C00"/>
    <w:rsid w:val="00C63D4B"/>
    <w:rsid w:val="00C64518"/>
    <w:rsid w:val="00C6528D"/>
    <w:rsid w:val="00C66E69"/>
    <w:rsid w:val="00C70674"/>
    <w:rsid w:val="00C71229"/>
    <w:rsid w:val="00C73E95"/>
    <w:rsid w:val="00C74878"/>
    <w:rsid w:val="00C74C0C"/>
    <w:rsid w:val="00C7509E"/>
    <w:rsid w:val="00C76327"/>
    <w:rsid w:val="00C76529"/>
    <w:rsid w:val="00C771DB"/>
    <w:rsid w:val="00C779A2"/>
    <w:rsid w:val="00C77B64"/>
    <w:rsid w:val="00C80772"/>
    <w:rsid w:val="00C80879"/>
    <w:rsid w:val="00C810FD"/>
    <w:rsid w:val="00C824F2"/>
    <w:rsid w:val="00C831EF"/>
    <w:rsid w:val="00C83939"/>
    <w:rsid w:val="00C83CB8"/>
    <w:rsid w:val="00C84146"/>
    <w:rsid w:val="00C842E7"/>
    <w:rsid w:val="00C8465E"/>
    <w:rsid w:val="00C847DE"/>
    <w:rsid w:val="00C85262"/>
    <w:rsid w:val="00C85BF9"/>
    <w:rsid w:val="00C86C8B"/>
    <w:rsid w:val="00C87296"/>
    <w:rsid w:val="00C87783"/>
    <w:rsid w:val="00C879E5"/>
    <w:rsid w:val="00C87C66"/>
    <w:rsid w:val="00C9054F"/>
    <w:rsid w:val="00C908ED"/>
    <w:rsid w:val="00C91AAD"/>
    <w:rsid w:val="00C92126"/>
    <w:rsid w:val="00C921EB"/>
    <w:rsid w:val="00C9356A"/>
    <w:rsid w:val="00C94974"/>
    <w:rsid w:val="00C94DD1"/>
    <w:rsid w:val="00C94E6E"/>
    <w:rsid w:val="00C95A56"/>
    <w:rsid w:val="00C96DEE"/>
    <w:rsid w:val="00C976E7"/>
    <w:rsid w:val="00CA0005"/>
    <w:rsid w:val="00CA0165"/>
    <w:rsid w:val="00CA01BB"/>
    <w:rsid w:val="00CA0328"/>
    <w:rsid w:val="00CA12E4"/>
    <w:rsid w:val="00CA25DB"/>
    <w:rsid w:val="00CA2BFC"/>
    <w:rsid w:val="00CA5367"/>
    <w:rsid w:val="00CA6C43"/>
    <w:rsid w:val="00CA7A0E"/>
    <w:rsid w:val="00CA7ABC"/>
    <w:rsid w:val="00CB0CD5"/>
    <w:rsid w:val="00CB176F"/>
    <w:rsid w:val="00CB1B9E"/>
    <w:rsid w:val="00CB47D9"/>
    <w:rsid w:val="00CB6410"/>
    <w:rsid w:val="00CB653C"/>
    <w:rsid w:val="00CC055E"/>
    <w:rsid w:val="00CC0AE0"/>
    <w:rsid w:val="00CC1392"/>
    <w:rsid w:val="00CC1C47"/>
    <w:rsid w:val="00CC26FB"/>
    <w:rsid w:val="00CC27AF"/>
    <w:rsid w:val="00CC37E2"/>
    <w:rsid w:val="00CC4FEE"/>
    <w:rsid w:val="00CC6027"/>
    <w:rsid w:val="00CC615E"/>
    <w:rsid w:val="00CC6395"/>
    <w:rsid w:val="00CD04E9"/>
    <w:rsid w:val="00CD1538"/>
    <w:rsid w:val="00CD52AB"/>
    <w:rsid w:val="00CD5A60"/>
    <w:rsid w:val="00CD5E6D"/>
    <w:rsid w:val="00CD6089"/>
    <w:rsid w:val="00CD73AB"/>
    <w:rsid w:val="00CE030A"/>
    <w:rsid w:val="00CE2880"/>
    <w:rsid w:val="00CE2F4D"/>
    <w:rsid w:val="00CE4313"/>
    <w:rsid w:val="00CE5338"/>
    <w:rsid w:val="00CE563F"/>
    <w:rsid w:val="00CE6A20"/>
    <w:rsid w:val="00CE7CCB"/>
    <w:rsid w:val="00CF110E"/>
    <w:rsid w:val="00CF1CD5"/>
    <w:rsid w:val="00CF2981"/>
    <w:rsid w:val="00CF62C7"/>
    <w:rsid w:val="00CF708D"/>
    <w:rsid w:val="00CF71BE"/>
    <w:rsid w:val="00CF7347"/>
    <w:rsid w:val="00CF7AB9"/>
    <w:rsid w:val="00D0013C"/>
    <w:rsid w:val="00D0014E"/>
    <w:rsid w:val="00D0090D"/>
    <w:rsid w:val="00D01ADD"/>
    <w:rsid w:val="00D02C81"/>
    <w:rsid w:val="00D02EF1"/>
    <w:rsid w:val="00D037F1"/>
    <w:rsid w:val="00D040B6"/>
    <w:rsid w:val="00D05152"/>
    <w:rsid w:val="00D05721"/>
    <w:rsid w:val="00D06833"/>
    <w:rsid w:val="00D069A4"/>
    <w:rsid w:val="00D070A0"/>
    <w:rsid w:val="00D07FE8"/>
    <w:rsid w:val="00D10C1B"/>
    <w:rsid w:val="00D10DDA"/>
    <w:rsid w:val="00D110AA"/>
    <w:rsid w:val="00D11322"/>
    <w:rsid w:val="00D12C68"/>
    <w:rsid w:val="00D13243"/>
    <w:rsid w:val="00D1356F"/>
    <w:rsid w:val="00D14AEC"/>
    <w:rsid w:val="00D14FFA"/>
    <w:rsid w:val="00D153A0"/>
    <w:rsid w:val="00D15678"/>
    <w:rsid w:val="00D15EAF"/>
    <w:rsid w:val="00D1696B"/>
    <w:rsid w:val="00D21051"/>
    <w:rsid w:val="00D219AC"/>
    <w:rsid w:val="00D21AF0"/>
    <w:rsid w:val="00D21EDD"/>
    <w:rsid w:val="00D22BDE"/>
    <w:rsid w:val="00D232C8"/>
    <w:rsid w:val="00D243F8"/>
    <w:rsid w:val="00D250F6"/>
    <w:rsid w:val="00D259A2"/>
    <w:rsid w:val="00D26EC5"/>
    <w:rsid w:val="00D271C0"/>
    <w:rsid w:val="00D2780C"/>
    <w:rsid w:val="00D2784C"/>
    <w:rsid w:val="00D27967"/>
    <w:rsid w:val="00D30D98"/>
    <w:rsid w:val="00D30EA8"/>
    <w:rsid w:val="00D311A3"/>
    <w:rsid w:val="00D33FF6"/>
    <w:rsid w:val="00D34C68"/>
    <w:rsid w:val="00D3550C"/>
    <w:rsid w:val="00D36AB1"/>
    <w:rsid w:val="00D36DB5"/>
    <w:rsid w:val="00D37516"/>
    <w:rsid w:val="00D37C4A"/>
    <w:rsid w:val="00D37DDE"/>
    <w:rsid w:val="00D37E6C"/>
    <w:rsid w:val="00D4082D"/>
    <w:rsid w:val="00D40857"/>
    <w:rsid w:val="00D416F3"/>
    <w:rsid w:val="00D41D74"/>
    <w:rsid w:val="00D42478"/>
    <w:rsid w:val="00D42A38"/>
    <w:rsid w:val="00D43F47"/>
    <w:rsid w:val="00D4516A"/>
    <w:rsid w:val="00D465EC"/>
    <w:rsid w:val="00D50CD4"/>
    <w:rsid w:val="00D51320"/>
    <w:rsid w:val="00D52BA6"/>
    <w:rsid w:val="00D52FEF"/>
    <w:rsid w:val="00D55386"/>
    <w:rsid w:val="00D55A14"/>
    <w:rsid w:val="00D55B5F"/>
    <w:rsid w:val="00D55F39"/>
    <w:rsid w:val="00D56141"/>
    <w:rsid w:val="00D56BD9"/>
    <w:rsid w:val="00D56F18"/>
    <w:rsid w:val="00D57AEE"/>
    <w:rsid w:val="00D57EC2"/>
    <w:rsid w:val="00D609D6"/>
    <w:rsid w:val="00D6267D"/>
    <w:rsid w:val="00D62ED1"/>
    <w:rsid w:val="00D63ABF"/>
    <w:rsid w:val="00D6521E"/>
    <w:rsid w:val="00D66BD7"/>
    <w:rsid w:val="00D672C0"/>
    <w:rsid w:val="00D7386E"/>
    <w:rsid w:val="00D73B45"/>
    <w:rsid w:val="00D74530"/>
    <w:rsid w:val="00D74583"/>
    <w:rsid w:val="00D757A6"/>
    <w:rsid w:val="00D80BEE"/>
    <w:rsid w:val="00D80C11"/>
    <w:rsid w:val="00D81730"/>
    <w:rsid w:val="00D8220F"/>
    <w:rsid w:val="00D82B6C"/>
    <w:rsid w:val="00D833E4"/>
    <w:rsid w:val="00D85B24"/>
    <w:rsid w:val="00D86255"/>
    <w:rsid w:val="00D86989"/>
    <w:rsid w:val="00D86D4A"/>
    <w:rsid w:val="00D86F49"/>
    <w:rsid w:val="00D87B75"/>
    <w:rsid w:val="00D87CB1"/>
    <w:rsid w:val="00D92064"/>
    <w:rsid w:val="00D92068"/>
    <w:rsid w:val="00D9210F"/>
    <w:rsid w:val="00D942A0"/>
    <w:rsid w:val="00D945E5"/>
    <w:rsid w:val="00D95CCC"/>
    <w:rsid w:val="00D9696D"/>
    <w:rsid w:val="00D9701F"/>
    <w:rsid w:val="00D97473"/>
    <w:rsid w:val="00D979A1"/>
    <w:rsid w:val="00D97A0C"/>
    <w:rsid w:val="00D97F9E"/>
    <w:rsid w:val="00DA0277"/>
    <w:rsid w:val="00DA0298"/>
    <w:rsid w:val="00DA113D"/>
    <w:rsid w:val="00DA123A"/>
    <w:rsid w:val="00DA1CE5"/>
    <w:rsid w:val="00DA2450"/>
    <w:rsid w:val="00DA2521"/>
    <w:rsid w:val="00DA3369"/>
    <w:rsid w:val="00DA3D2C"/>
    <w:rsid w:val="00DA4028"/>
    <w:rsid w:val="00DA4A53"/>
    <w:rsid w:val="00DA56CC"/>
    <w:rsid w:val="00DB0618"/>
    <w:rsid w:val="00DB0EE5"/>
    <w:rsid w:val="00DB12A3"/>
    <w:rsid w:val="00DB18CA"/>
    <w:rsid w:val="00DB19B5"/>
    <w:rsid w:val="00DB1EB9"/>
    <w:rsid w:val="00DB2200"/>
    <w:rsid w:val="00DB402D"/>
    <w:rsid w:val="00DB5DA2"/>
    <w:rsid w:val="00DB5E92"/>
    <w:rsid w:val="00DB6090"/>
    <w:rsid w:val="00DB6AC8"/>
    <w:rsid w:val="00DB70D6"/>
    <w:rsid w:val="00DC058F"/>
    <w:rsid w:val="00DC1317"/>
    <w:rsid w:val="00DC14B8"/>
    <w:rsid w:val="00DC16FB"/>
    <w:rsid w:val="00DC1CC1"/>
    <w:rsid w:val="00DC22BA"/>
    <w:rsid w:val="00DC23B3"/>
    <w:rsid w:val="00DC2AE4"/>
    <w:rsid w:val="00DC32C7"/>
    <w:rsid w:val="00DC3AC5"/>
    <w:rsid w:val="00DC3E11"/>
    <w:rsid w:val="00DC40E4"/>
    <w:rsid w:val="00DC4794"/>
    <w:rsid w:val="00DC4A5A"/>
    <w:rsid w:val="00DC4AAC"/>
    <w:rsid w:val="00DC50E5"/>
    <w:rsid w:val="00DC542E"/>
    <w:rsid w:val="00DC558D"/>
    <w:rsid w:val="00DC7D8E"/>
    <w:rsid w:val="00DD0288"/>
    <w:rsid w:val="00DD0AF4"/>
    <w:rsid w:val="00DD1CD5"/>
    <w:rsid w:val="00DD20BF"/>
    <w:rsid w:val="00DD23BB"/>
    <w:rsid w:val="00DD24F2"/>
    <w:rsid w:val="00DD2544"/>
    <w:rsid w:val="00DD2BC0"/>
    <w:rsid w:val="00DD318A"/>
    <w:rsid w:val="00DD3606"/>
    <w:rsid w:val="00DD3D93"/>
    <w:rsid w:val="00DD4379"/>
    <w:rsid w:val="00DD456A"/>
    <w:rsid w:val="00DD5FB7"/>
    <w:rsid w:val="00DD684E"/>
    <w:rsid w:val="00DD7C13"/>
    <w:rsid w:val="00DE0233"/>
    <w:rsid w:val="00DE025A"/>
    <w:rsid w:val="00DE06FF"/>
    <w:rsid w:val="00DE20BF"/>
    <w:rsid w:val="00DE2427"/>
    <w:rsid w:val="00DE26FC"/>
    <w:rsid w:val="00DE2B1C"/>
    <w:rsid w:val="00DE2BE8"/>
    <w:rsid w:val="00DE2C8E"/>
    <w:rsid w:val="00DE2F3A"/>
    <w:rsid w:val="00DE3004"/>
    <w:rsid w:val="00DE30E6"/>
    <w:rsid w:val="00DE3C87"/>
    <w:rsid w:val="00DE4784"/>
    <w:rsid w:val="00DE5EEA"/>
    <w:rsid w:val="00DE71B5"/>
    <w:rsid w:val="00DE729B"/>
    <w:rsid w:val="00DE7623"/>
    <w:rsid w:val="00DE783B"/>
    <w:rsid w:val="00DF08B2"/>
    <w:rsid w:val="00DF0C85"/>
    <w:rsid w:val="00DF175D"/>
    <w:rsid w:val="00DF1AD3"/>
    <w:rsid w:val="00DF25A7"/>
    <w:rsid w:val="00DF34F3"/>
    <w:rsid w:val="00DF40E7"/>
    <w:rsid w:val="00DF4931"/>
    <w:rsid w:val="00DF51AE"/>
    <w:rsid w:val="00DF5850"/>
    <w:rsid w:val="00DF68A2"/>
    <w:rsid w:val="00DF7A73"/>
    <w:rsid w:val="00E00DA6"/>
    <w:rsid w:val="00E0115C"/>
    <w:rsid w:val="00E025F3"/>
    <w:rsid w:val="00E03481"/>
    <w:rsid w:val="00E04088"/>
    <w:rsid w:val="00E047C9"/>
    <w:rsid w:val="00E0574E"/>
    <w:rsid w:val="00E05DFE"/>
    <w:rsid w:val="00E06C14"/>
    <w:rsid w:val="00E0724A"/>
    <w:rsid w:val="00E074CB"/>
    <w:rsid w:val="00E10271"/>
    <w:rsid w:val="00E113BE"/>
    <w:rsid w:val="00E117F3"/>
    <w:rsid w:val="00E11E4B"/>
    <w:rsid w:val="00E120DB"/>
    <w:rsid w:val="00E13430"/>
    <w:rsid w:val="00E1362F"/>
    <w:rsid w:val="00E1479D"/>
    <w:rsid w:val="00E20876"/>
    <w:rsid w:val="00E20BF3"/>
    <w:rsid w:val="00E210CF"/>
    <w:rsid w:val="00E21442"/>
    <w:rsid w:val="00E21586"/>
    <w:rsid w:val="00E24A6F"/>
    <w:rsid w:val="00E25150"/>
    <w:rsid w:val="00E25B19"/>
    <w:rsid w:val="00E25E7C"/>
    <w:rsid w:val="00E26886"/>
    <w:rsid w:val="00E277FE"/>
    <w:rsid w:val="00E2785A"/>
    <w:rsid w:val="00E30621"/>
    <w:rsid w:val="00E31135"/>
    <w:rsid w:val="00E311BB"/>
    <w:rsid w:val="00E31556"/>
    <w:rsid w:val="00E3372A"/>
    <w:rsid w:val="00E347A5"/>
    <w:rsid w:val="00E3538E"/>
    <w:rsid w:val="00E35FED"/>
    <w:rsid w:val="00E3741E"/>
    <w:rsid w:val="00E40067"/>
    <w:rsid w:val="00E41472"/>
    <w:rsid w:val="00E41487"/>
    <w:rsid w:val="00E41F85"/>
    <w:rsid w:val="00E42E61"/>
    <w:rsid w:val="00E444CF"/>
    <w:rsid w:val="00E45AE4"/>
    <w:rsid w:val="00E475AB"/>
    <w:rsid w:val="00E50B1E"/>
    <w:rsid w:val="00E513DE"/>
    <w:rsid w:val="00E51523"/>
    <w:rsid w:val="00E517D6"/>
    <w:rsid w:val="00E5240E"/>
    <w:rsid w:val="00E52674"/>
    <w:rsid w:val="00E53816"/>
    <w:rsid w:val="00E555E0"/>
    <w:rsid w:val="00E56AB0"/>
    <w:rsid w:val="00E56B3A"/>
    <w:rsid w:val="00E57716"/>
    <w:rsid w:val="00E57820"/>
    <w:rsid w:val="00E578A8"/>
    <w:rsid w:val="00E60CD3"/>
    <w:rsid w:val="00E61B90"/>
    <w:rsid w:val="00E61DC0"/>
    <w:rsid w:val="00E62ED3"/>
    <w:rsid w:val="00E630DF"/>
    <w:rsid w:val="00E6418E"/>
    <w:rsid w:val="00E64F75"/>
    <w:rsid w:val="00E65D44"/>
    <w:rsid w:val="00E66628"/>
    <w:rsid w:val="00E700F6"/>
    <w:rsid w:val="00E7060E"/>
    <w:rsid w:val="00E71106"/>
    <w:rsid w:val="00E725E5"/>
    <w:rsid w:val="00E73D9E"/>
    <w:rsid w:val="00E758A3"/>
    <w:rsid w:val="00E76121"/>
    <w:rsid w:val="00E76D06"/>
    <w:rsid w:val="00E77A02"/>
    <w:rsid w:val="00E77CBF"/>
    <w:rsid w:val="00E8060E"/>
    <w:rsid w:val="00E808E7"/>
    <w:rsid w:val="00E8343B"/>
    <w:rsid w:val="00E834F8"/>
    <w:rsid w:val="00E8358F"/>
    <w:rsid w:val="00E83B10"/>
    <w:rsid w:val="00E85853"/>
    <w:rsid w:val="00E85F32"/>
    <w:rsid w:val="00E866D8"/>
    <w:rsid w:val="00E871A4"/>
    <w:rsid w:val="00E927AE"/>
    <w:rsid w:val="00E937BA"/>
    <w:rsid w:val="00E93B3F"/>
    <w:rsid w:val="00E93D60"/>
    <w:rsid w:val="00E94213"/>
    <w:rsid w:val="00E94256"/>
    <w:rsid w:val="00E949C9"/>
    <w:rsid w:val="00E95105"/>
    <w:rsid w:val="00E96F18"/>
    <w:rsid w:val="00E9774A"/>
    <w:rsid w:val="00E979EE"/>
    <w:rsid w:val="00EA062C"/>
    <w:rsid w:val="00EA1788"/>
    <w:rsid w:val="00EA193C"/>
    <w:rsid w:val="00EA1F0C"/>
    <w:rsid w:val="00EA2FAE"/>
    <w:rsid w:val="00EA30FA"/>
    <w:rsid w:val="00EB1252"/>
    <w:rsid w:val="00EB12B1"/>
    <w:rsid w:val="00EB1A14"/>
    <w:rsid w:val="00EB1ED9"/>
    <w:rsid w:val="00EB29DE"/>
    <w:rsid w:val="00EB39E3"/>
    <w:rsid w:val="00EB548C"/>
    <w:rsid w:val="00EB5565"/>
    <w:rsid w:val="00EB5D61"/>
    <w:rsid w:val="00EB6A1B"/>
    <w:rsid w:val="00EB7682"/>
    <w:rsid w:val="00EC12B8"/>
    <w:rsid w:val="00EC13D0"/>
    <w:rsid w:val="00EC14A1"/>
    <w:rsid w:val="00EC191E"/>
    <w:rsid w:val="00EC21F0"/>
    <w:rsid w:val="00EC24AB"/>
    <w:rsid w:val="00EC2E21"/>
    <w:rsid w:val="00EC337C"/>
    <w:rsid w:val="00EC38F2"/>
    <w:rsid w:val="00EC3FC9"/>
    <w:rsid w:val="00EC4049"/>
    <w:rsid w:val="00EC4804"/>
    <w:rsid w:val="00EC4B98"/>
    <w:rsid w:val="00EC57E1"/>
    <w:rsid w:val="00EC58D8"/>
    <w:rsid w:val="00EC5C94"/>
    <w:rsid w:val="00EC635B"/>
    <w:rsid w:val="00EC6403"/>
    <w:rsid w:val="00EC6781"/>
    <w:rsid w:val="00EC6F46"/>
    <w:rsid w:val="00EC74D1"/>
    <w:rsid w:val="00ED0633"/>
    <w:rsid w:val="00ED1301"/>
    <w:rsid w:val="00ED1967"/>
    <w:rsid w:val="00ED2276"/>
    <w:rsid w:val="00ED292E"/>
    <w:rsid w:val="00ED2C46"/>
    <w:rsid w:val="00ED662E"/>
    <w:rsid w:val="00ED681B"/>
    <w:rsid w:val="00ED6B3E"/>
    <w:rsid w:val="00ED6F4A"/>
    <w:rsid w:val="00ED74D5"/>
    <w:rsid w:val="00ED7750"/>
    <w:rsid w:val="00ED7E57"/>
    <w:rsid w:val="00EE03D8"/>
    <w:rsid w:val="00EE1586"/>
    <w:rsid w:val="00EE18F4"/>
    <w:rsid w:val="00EE1DAD"/>
    <w:rsid w:val="00EE3B91"/>
    <w:rsid w:val="00EE3BAA"/>
    <w:rsid w:val="00EE3E42"/>
    <w:rsid w:val="00EE6A97"/>
    <w:rsid w:val="00EE6B55"/>
    <w:rsid w:val="00EE7E3B"/>
    <w:rsid w:val="00EE7F5C"/>
    <w:rsid w:val="00EF0A7D"/>
    <w:rsid w:val="00EF18B0"/>
    <w:rsid w:val="00EF1CFA"/>
    <w:rsid w:val="00EF1F3B"/>
    <w:rsid w:val="00EF39F4"/>
    <w:rsid w:val="00EF4268"/>
    <w:rsid w:val="00EF4A87"/>
    <w:rsid w:val="00EF5244"/>
    <w:rsid w:val="00EF54F2"/>
    <w:rsid w:val="00EF569F"/>
    <w:rsid w:val="00EF5D1B"/>
    <w:rsid w:val="00EF5DCB"/>
    <w:rsid w:val="00EF6EB8"/>
    <w:rsid w:val="00F003D0"/>
    <w:rsid w:val="00F017AF"/>
    <w:rsid w:val="00F0381E"/>
    <w:rsid w:val="00F0463B"/>
    <w:rsid w:val="00F05409"/>
    <w:rsid w:val="00F05A95"/>
    <w:rsid w:val="00F05FC5"/>
    <w:rsid w:val="00F07074"/>
    <w:rsid w:val="00F072F8"/>
    <w:rsid w:val="00F07C2F"/>
    <w:rsid w:val="00F10320"/>
    <w:rsid w:val="00F1041F"/>
    <w:rsid w:val="00F119EC"/>
    <w:rsid w:val="00F1276E"/>
    <w:rsid w:val="00F13F18"/>
    <w:rsid w:val="00F14536"/>
    <w:rsid w:val="00F14C4F"/>
    <w:rsid w:val="00F151CA"/>
    <w:rsid w:val="00F15A17"/>
    <w:rsid w:val="00F15D39"/>
    <w:rsid w:val="00F16008"/>
    <w:rsid w:val="00F16572"/>
    <w:rsid w:val="00F16E6D"/>
    <w:rsid w:val="00F16FBE"/>
    <w:rsid w:val="00F17800"/>
    <w:rsid w:val="00F21762"/>
    <w:rsid w:val="00F21968"/>
    <w:rsid w:val="00F22043"/>
    <w:rsid w:val="00F223BC"/>
    <w:rsid w:val="00F227BA"/>
    <w:rsid w:val="00F23B2E"/>
    <w:rsid w:val="00F23BEA"/>
    <w:rsid w:val="00F23D34"/>
    <w:rsid w:val="00F244EF"/>
    <w:rsid w:val="00F2450B"/>
    <w:rsid w:val="00F24AD1"/>
    <w:rsid w:val="00F252EE"/>
    <w:rsid w:val="00F2581C"/>
    <w:rsid w:val="00F25B83"/>
    <w:rsid w:val="00F26157"/>
    <w:rsid w:val="00F268CE"/>
    <w:rsid w:val="00F30CCB"/>
    <w:rsid w:val="00F32A89"/>
    <w:rsid w:val="00F32D6F"/>
    <w:rsid w:val="00F33585"/>
    <w:rsid w:val="00F33C7B"/>
    <w:rsid w:val="00F33F24"/>
    <w:rsid w:val="00F343CB"/>
    <w:rsid w:val="00F34D9E"/>
    <w:rsid w:val="00F35AB3"/>
    <w:rsid w:val="00F366D6"/>
    <w:rsid w:val="00F37D64"/>
    <w:rsid w:val="00F4009E"/>
    <w:rsid w:val="00F4117C"/>
    <w:rsid w:val="00F4120C"/>
    <w:rsid w:val="00F41322"/>
    <w:rsid w:val="00F4133E"/>
    <w:rsid w:val="00F41E28"/>
    <w:rsid w:val="00F42374"/>
    <w:rsid w:val="00F423ED"/>
    <w:rsid w:val="00F454CD"/>
    <w:rsid w:val="00F459DA"/>
    <w:rsid w:val="00F459FF"/>
    <w:rsid w:val="00F46896"/>
    <w:rsid w:val="00F46E24"/>
    <w:rsid w:val="00F50459"/>
    <w:rsid w:val="00F50BD8"/>
    <w:rsid w:val="00F5157E"/>
    <w:rsid w:val="00F52C56"/>
    <w:rsid w:val="00F535E0"/>
    <w:rsid w:val="00F5360F"/>
    <w:rsid w:val="00F54B9C"/>
    <w:rsid w:val="00F55501"/>
    <w:rsid w:val="00F55C7A"/>
    <w:rsid w:val="00F56796"/>
    <w:rsid w:val="00F5687F"/>
    <w:rsid w:val="00F56FF1"/>
    <w:rsid w:val="00F60773"/>
    <w:rsid w:val="00F607AD"/>
    <w:rsid w:val="00F61986"/>
    <w:rsid w:val="00F61D2E"/>
    <w:rsid w:val="00F6258F"/>
    <w:rsid w:val="00F63DC9"/>
    <w:rsid w:val="00F6537C"/>
    <w:rsid w:val="00F669C7"/>
    <w:rsid w:val="00F67184"/>
    <w:rsid w:val="00F674C9"/>
    <w:rsid w:val="00F70B77"/>
    <w:rsid w:val="00F70C9B"/>
    <w:rsid w:val="00F71DE3"/>
    <w:rsid w:val="00F73120"/>
    <w:rsid w:val="00F7324B"/>
    <w:rsid w:val="00F733B3"/>
    <w:rsid w:val="00F73694"/>
    <w:rsid w:val="00F73F3A"/>
    <w:rsid w:val="00F76BD2"/>
    <w:rsid w:val="00F7791C"/>
    <w:rsid w:val="00F77B0C"/>
    <w:rsid w:val="00F77EEE"/>
    <w:rsid w:val="00F806A7"/>
    <w:rsid w:val="00F80DB4"/>
    <w:rsid w:val="00F81AE6"/>
    <w:rsid w:val="00F82128"/>
    <w:rsid w:val="00F83051"/>
    <w:rsid w:val="00F83913"/>
    <w:rsid w:val="00F8396F"/>
    <w:rsid w:val="00F83BB4"/>
    <w:rsid w:val="00F83BDF"/>
    <w:rsid w:val="00F83C30"/>
    <w:rsid w:val="00F84527"/>
    <w:rsid w:val="00F8518A"/>
    <w:rsid w:val="00F85923"/>
    <w:rsid w:val="00F8604B"/>
    <w:rsid w:val="00F8694B"/>
    <w:rsid w:val="00F86D37"/>
    <w:rsid w:val="00F87178"/>
    <w:rsid w:val="00F876A6"/>
    <w:rsid w:val="00F878B8"/>
    <w:rsid w:val="00F90180"/>
    <w:rsid w:val="00F903E4"/>
    <w:rsid w:val="00F90524"/>
    <w:rsid w:val="00F90847"/>
    <w:rsid w:val="00F90E86"/>
    <w:rsid w:val="00F91481"/>
    <w:rsid w:val="00F91711"/>
    <w:rsid w:val="00F91B91"/>
    <w:rsid w:val="00F932FD"/>
    <w:rsid w:val="00F93581"/>
    <w:rsid w:val="00F93E9F"/>
    <w:rsid w:val="00F94030"/>
    <w:rsid w:val="00F94B03"/>
    <w:rsid w:val="00F9516B"/>
    <w:rsid w:val="00F95442"/>
    <w:rsid w:val="00F959A5"/>
    <w:rsid w:val="00F96BE7"/>
    <w:rsid w:val="00F975DA"/>
    <w:rsid w:val="00F97996"/>
    <w:rsid w:val="00FA1DBA"/>
    <w:rsid w:val="00FA3A89"/>
    <w:rsid w:val="00FA3BF8"/>
    <w:rsid w:val="00FA4170"/>
    <w:rsid w:val="00FA4A56"/>
    <w:rsid w:val="00FA507E"/>
    <w:rsid w:val="00FA531F"/>
    <w:rsid w:val="00FA6D15"/>
    <w:rsid w:val="00FA7FFE"/>
    <w:rsid w:val="00FB027A"/>
    <w:rsid w:val="00FB1323"/>
    <w:rsid w:val="00FB1A13"/>
    <w:rsid w:val="00FB1A3B"/>
    <w:rsid w:val="00FB1AF6"/>
    <w:rsid w:val="00FB1B96"/>
    <w:rsid w:val="00FB2362"/>
    <w:rsid w:val="00FB238E"/>
    <w:rsid w:val="00FB2748"/>
    <w:rsid w:val="00FB301C"/>
    <w:rsid w:val="00FB40A2"/>
    <w:rsid w:val="00FB43EA"/>
    <w:rsid w:val="00FB4615"/>
    <w:rsid w:val="00FB4A38"/>
    <w:rsid w:val="00FB67D4"/>
    <w:rsid w:val="00FB7B2F"/>
    <w:rsid w:val="00FC0049"/>
    <w:rsid w:val="00FC1643"/>
    <w:rsid w:val="00FC1703"/>
    <w:rsid w:val="00FC1727"/>
    <w:rsid w:val="00FC1A0F"/>
    <w:rsid w:val="00FC3251"/>
    <w:rsid w:val="00FC3551"/>
    <w:rsid w:val="00FC46C6"/>
    <w:rsid w:val="00FC4BAC"/>
    <w:rsid w:val="00FC66EF"/>
    <w:rsid w:val="00FC72F0"/>
    <w:rsid w:val="00FC748B"/>
    <w:rsid w:val="00FC74AF"/>
    <w:rsid w:val="00FC7730"/>
    <w:rsid w:val="00FD079D"/>
    <w:rsid w:val="00FD113E"/>
    <w:rsid w:val="00FD1145"/>
    <w:rsid w:val="00FD16B9"/>
    <w:rsid w:val="00FD1D7B"/>
    <w:rsid w:val="00FD1D8C"/>
    <w:rsid w:val="00FD218C"/>
    <w:rsid w:val="00FD318A"/>
    <w:rsid w:val="00FD38E3"/>
    <w:rsid w:val="00FD42A6"/>
    <w:rsid w:val="00FD4D59"/>
    <w:rsid w:val="00FD5316"/>
    <w:rsid w:val="00FD54CC"/>
    <w:rsid w:val="00FD5B0F"/>
    <w:rsid w:val="00FD7567"/>
    <w:rsid w:val="00FD7F63"/>
    <w:rsid w:val="00FE05E0"/>
    <w:rsid w:val="00FE07D4"/>
    <w:rsid w:val="00FE14BA"/>
    <w:rsid w:val="00FE168C"/>
    <w:rsid w:val="00FE1D28"/>
    <w:rsid w:val="00FE267B"/>
    <w:rsid w:val="00FE2844"/>
    <w:rsid w:val="00FE2D82"/>
    <w:rsid w:val="00FE3640"/>
    <w:rsid w:val="00FE3CB0"/>
    <w:rsid w:val="00FE3D0E"/>
    <w:rsid w:val="00FE3F25"/>
    <w:rsid w:val="00FE40FC"/>
    <w:rsid w:val="00FE4238"/>
    <w:rsid w:val="00FE6599"/>
    <w:rsid w:val="00FE66B1"/>
    <w:rsid w:val="00FE708E"/>
    <w:rsid w:val="00FE7402"/>
    <w:rsid w:val="00FE7EA5"/>
    <w:rsid w:val="00FF2F79"/>
    <w:rsid w:val="00FF30DF"/>
    <w:rsid w:val="00FF3D9E"/>
    <w:rsid w:val="00FF5206"/>
    <w:rsid w:val="00FF6A7E"/>
    <w:rsid w:val="00FF71E5"/>
    <w:rsid w:val="00FF731A"/>
    <w:rsid w:val="00FF7742"/>
    <w:rsid w:val="00FF7B74"/>
    <w:rsid w:val="0182A453"/>
    <w:rsid w:val="01AA96E6"/>
    <w:rsid w:val="01AF7A7F"/>
    <w:rsid w:val="01AFA3B2"/>
    <w:rsid w:val="01C1FEAD"/>
    <w:rsid w:val="01C30153"/>
    <w:rsid w:val="01E9738E"/>
    <w:rsid w:val="0203ADBC"/>
    <w:rsid w:val="02207146"/>
    <w:rsid w:val="024465D8"/>
    <w:rsid w:val="026CDCCE"/>
    <w:rsid w:val="028347E1"/>
    <w:rsid w:val="02B4AB83"/>
    <w:rsid w:val="02F72330"/>
    <w:rsid w:val="02F7237D"/>
    <w:rsid w:val="02FBB093"/>
    <w:rsid w:val="033ED248"/>
    <w:rsid w:val="0409D682"/>
    <w:rsid w:val="056AAF29"/>
    <w:rsid w:val="059C3F71"/>
    <w:rsid w:val="07059FD2"/>
    <w:rsid w:val="076873AC"/>
    <w:rsid w:val="0775EB33"/>
    <w:rsid w:val="07B58036"/>
    <w:rsid w:val="07FF1F51"/>
    <w:rsid w:val="08651AA7"/>
    <w:rsid w:val="086EE9A2"/>
    <w:rsid w:val="0872BAD7"/>
    <w:rsid w:val="088C0B16"/>
    <w:rsid w:val="08B90700"/>
    <w:rsid w:val="08D94187"/>
    <w:rsid w:val="099DD35D"/>
    <w:rsid w:val="09B97B17"/>
    <w:rsid w:val="09CA597A"/>
    <w:rsid w:val="09D1FE20"/>
    <w:rsid w:val="0A342511"/>
    <w:rsid w:val="0A3B0095"/>
    <w:rsid w:val="0B14B101"/>
    <w:rsid w:val="0B19245C"/>
    <w:rsid w:val="0B1A8AE5"/>
    <w:rsid w:val="0B2F097E"/>
    <w:rsid w:val="0B5AFEF5"/>
    <w:rsid w:val="0B764763"/>
    <w:rsid w:val="0BB8BEB9"/>
    <w:rsid w:val="0C19FCBD"/>
    <w:rsid w:val="0C3C891B"/>
    <w:rsid w:val="0CB91036"/>
    <w:rsid w:val="0CDAC706"/>
    <w:rsid w:val="0D6EF9F4"/>
    <w:rsid w:val="0DCE2387"/>
    <w:rsid w:val="0DCFD418"/>
    <w:rsid w:val="0E7B5D9C"/>
    <w:rsid w:val="0E7E66A7"/>
    <w:rsid w:val="0EA4531B"/>
    <w:rsid w:val="0ED2E492"/>
    <w:rsid w:val="0EF0BFED"/>
    <w:rsid w:val="0F2640C1"/>
    <w:rsid w:val="0F4BC181"/>
    <w:rsid w:val="0F623766"/>
    <w:rsid w:val="0F7167DB"/>
    <w:rsid w:val="0F84941D"/>
    <w:rsid w:val="0FA688E4"/>
    <w:rsid w:val="1023C6F9"/>
    <w:rsid w:val="10428B1C"/>
    <w:rsid w:val="10547501"/>
    <w:rsid w:val="107562C1"/>
    <w:rsid w:val="108CD660"/>
    <w:rsid w:val="10AC3E4C"/>
    <w:rsid w:val="10AEBDA5"/>
    <w:rsid w:val="115A2E67"/>
    <w:rsid w:val="11839FAE"/>
    <w:rsid w:val="11F22009"/>
    <w:rsid w:val="121F27F3"/>
    <w:rsid w:val="12352838"/>
    <w:rsid w:val="127AA037"/>
    <w:rsid w:val="12CF37AC"/>
    <w:rsid w:val="12E0BE4E"/>
    <w:rsid w:val="12E17E90"/>
    <w:rsid w:val="131544F0"/>
    <w:rsid w:val="131BD9BA"/>
    <w:rsid w:val="143137D8"/>
    <w:rsid w:val="148E18A6"/>
    <w:rsid w:val="159F3847"/>
    <w:rsid w:val="15A5728D"/>
    <w:rsid w:val="15DB4C93"/>
    <w:rsid w:val="1619BA62"/>
    <w:rsid w:val="17582051"/>
    <w:rsid w:val="17C36E7A"/>
    <w:rsid w:val="18411850"/>
    <w:rsid w:val="184469B4"/>
    <w:rsid w:val="187F1C12"/>
    <w:rsid w:val="18A41E3D"/>
    <w:rsid w:val="18D0120A"/>
    <w:rsid w:val="1904DC51"/>
    <w:rsid w:val="195E7DF3"/>
    <w:rsid w:val="1984017A"/>
    <w:rsid w:val="19DED39E"/>
    <w:rsid w:val="1A216F0B"/>
    <w:rsid w:val="1A5A18B9"/>
    <w:rsid w:val="1A9744F7"/>
    <w:rsid w:val="1B11E72A"/>
    <w:rsid w:val="1B49AD06"/>
    <w:rsid w:val="1B5CB65B"/>
    <w:rsid w:val="1BDF2F3A"/>
    <w:rsid w:val="1C308D92"/>
    <w:rsid w:val="1C64D8C0"/>
    <w:rsid w:val="1C6D589D"/>
    <w:rsid w:val="1CAE56B3"/>
    <w:rsid w:val="1CBF4F14"/>
    <w:rsid w:val="1D785A02"/>
    <w:rsid w:val="1D98D94E"/>
    <w:rsid w:val="1E272FD3"/>
    <w:rsid w:val="1E28337A"/>
    <w:rsid w:val="1E77D979"/>
    <w:rsid w:val="1E7D4EE8"/>
    <w:rsid w:val="1EC99687"/>
    <w:rsid w:val="1EE43362"/>
    <w:rsid w:val="1F99524B"/>
    <w:rsid w:val="1FB212ED"/>
    <w:rsid w:val="1FF1A4E3"/>
    <w:rsid w:val="2010421D"/>
    <w:rsid w:val="20AF1601"/>
    <w:rsid w:val="2138561C"/>
    <w:rsid w:val="21718081"/>
    <w:rsid w:val="21BA2732"/>
    <w:rsid w:val="2204F1A2"/>
    <w:rsid w:val="221248C3"/>
    <w:rsid w:val="22DE8CC0"/>
    <w:rsid w:val="22E99DFD"/>
    <w:rsid w:val="22EB8C4F"/>
    <w:rsid w:val="230B1DF4"/>
    <w:rsid w:val="2331B25E"/>
    <w:rsid w:val="234C5544"/>
    <w:rsid w:val="2395007D"/>
    <w:rsid w:val="23E5A769"/>
    <w:rsid w:val="240BA4A2"/>
    <w:rsid w:val="2459645A"/>
    <w:rsid w:val="25875AAC"/>
    <w:rsid w:val="2667B772"/>
    <w:rsid w:val="26F8FF49"/>
    <w:rsid w:val="27708070"/>
    <w:rsid w:val="281FD177"/>
    <w:rsid w:val="284995D6"/>
    <w:rsid w:val="2854A04C"/>
    <w:rsid w:val="2860E94E"/>
    <w:rsid w:val="28774A66"/>
    <w:rsid w:val="28C696CA"/>
    <w:rsid w:val="28C79BC9"/>
    <w:rsid w:val="28D83560"/>
    <w:rsid w:val="2954556C"/>
    <w:rsid w:val="2961D51B"/>
    <w:rsid w:val="29794ED0"/>
    <w:rsid w:val="29CD5304"/>
    <w:rsid w:val="29E78708"/>
    <w:rsid w:val="29E8DBFD"/>
    <w:rsid w:val="2A85B2A4"/>
    <w:rsid w:val="2AA57E7B"/>
    <w:rsid w:val="2AC0E880"/>
    <w:rsid w:val="2B1EC856"/>
    <w:rsid w:val="2B2E3F36"/>
    <w:rsid w:val="2B3B5EE4"/>
    <w:rsid w:val="2B4CF917"/>
    <w:rsid w:val="2B84EC03"/>
    <w:rsid w:val="2BF0527B"/>
    <w:rsid w:val="2CFCE567"/>
    <w:rsid w:val="2DCDC266"/>
    <w:rsid w:val="2DDBBF31"/>
    <w:rsid w:val="2E055A4B"/>
    <w:rsid w:val="2E1D3DFE"/>
    <w:rsid w:val="2E5C75E3"/>
    <w:rsid w:val="2E75620D"/>
    <w:rsid w:val="2EA063A2"/>
    <w:rsid w:val="2ED44C99"/>
    <w:rsid w:val="2F21690B"/>
    <w:rsid w:val="2FA5D85A"/>
    <w:rsid w:val="2FA9911A"/>
    <w:rsid w:val="2FEAC2F7"/>
    <w:rsid w:val="303FEEA7"/>
    <w:rsid w:val="3049C4B5"/>
    <w:rsid w:val="30DD1DDF"/>
    <w:rsid w:val="31038690"/>
    <w:rsid w:val="3119DBDE"/>
    <w:rsid w:val="3145A04C"/>
    <w:rsid w:val="31FA5DEE"/>
    <w:rsid w:val="3201DEA3"/>
    <w:rsid w:val="3214DDEA"/>
    <w:rsid w:val="322D2DBF"/>
    <w:rsid w:val="3250F58A"/>
    <w:rsid w:val="3347CB66"/>
    <w:rsid w:val="336772A1"/>
    <w:rsid w:val="33F6729C"/>
    <w:rsid w:val="34309ADB"/>
    <w:rsid w:val="34371965"/>
    <w:rsid w:val="344F54DE"/>
    <w:rsid w:val="34797BC3"/>
    <w:rsid w:val="35733D56"/>
    <w:rsid w:val="364DDE65"/>
    <w:rsid w:val="36B4892D"/>
    <w:rsid w:val="36C8B7F7"/>
    <w:rsid w:val="37BF8665"/>
    <w:rsid w:val="37DB6AD1"/>
    <w:rsid w:val="38056C97"/>
    <w:rsid w:val="38505569"/>
    <w:rsid w:val="385A5D34"/>
    <w:rsid w:val="386A3276"/>
    <w:rsid w:val="38715957"/>
    <w:rsid w:val="38B827E1"/>
    <w:rsid w:val="38D46027"/>
    <w:rsid w:val="3900E413"/>
    <w:rsid w:val="399B242B"/>
    <w:rsid w:val="39C44D5C"/>
    <w:rsid w:val="39F61A92"/>
    <w:rsid w:val="3A12CC71"/>
    <w:rsid w:val="3A19CEDC"/>
    <w:rsid w:val="3A83B008"/>
    <w:rsid w:val="3B0901E1"/>
    <w:rsid w:val="3C723B5C"/>
    <w:rsid w:val="3CAC4D72"/>
    <w:rsid w:val="3CD1D074"/>
    <w:rsid w:val="3CEE919C"/>
    <w:rsid w:val="3D596551"/>
    <w:rsid w:val="3DDDACC7"/>
    <w:rsid w:val="3E0A24AE"/>
    <w:rsid w:val="3E87AF8E"/>
    <w:rsid w:val="3EC647FD"/>
    <w:rsid w:val="3ED5A907"/>
    <w:rsid w:val="3F20EC56"/>
    <w:rsid w:val="3F827421"/>
    <w:rsid w:val="3FBD041F"/>
    <w:rsid w:val="3FE9DC26"/>
    <w:rsid w:val="3FF02CF9"/>
    <w:rsid w:val="40CBAC3C"/>
    <w:rsid w:val="424863CC"/>
    <w:rsid w:val="4271D3F6"/>
    <w:rsid w:val="42BDADB1"/>
    <w:rsid w:val="4336D52D"/>
    <w:rsid w:val="43453AC6"/>
    <w:rsid w:val="437416B3"/>
    <w:rsid w:val="4398F20F"/>
    <w:rsid w:val="43E45895"/>
    <w:rsid w:val="441221CD"/>
    <w:rsid w:val="4493AEC1"/>
    <w:rsid w:val="44F09554"/>
    <w:rsid w:val="4509E443"/>
    <w:rsid w:val="453479F0"/>
    <w:rsid w:val="454ED9E8"/>
    <w:rsid w:val="45E25FE4"/>
    <w:rsid w:val="461DB5DB"/>
    <w:rsid w:val="46734E10"/>
    <w:rsid w:val="469EEE53"/>
    <w:rsid w:val="46AEB721"/>
    <w:rsid w:val="46EFD2F6"/>
    <w:rsid w:val="471854AA"/>
    <w:rsid w:val="47858439"/>
    <w:rsid w:val="47E81B65"/>
    <w:rsid w:val="488494DF"/>
    <w:rsid w:val="48C622D0"/>
    <w:rsid w:val="4952CCEB"/>
    <w:rsid w:val="49E47B4C"/>
    <w:rsid w:val="4A991BE3"/>
    <w:rsid w:val="4B6585EC"/>
    <w:rsid w:val="4BD40568"/>
    <w:rsid w:val="4C178A38"/>
    <w:rsid w:val="4C4D796A"/>
    <w:rsid w:val="4C5CB74B"/>
    <w:rsid w:val="4CB51889"/>
    <w:rsid w:val="4CFC0E92"/>
    <w:rsid w:val="4D0E9F34"/>
    <w:rsid w:val="4D1E11CF"/>
    <w:rsid w:val="4D26C44F"/>
    <w:rsid w:val="4DC990B9"/>
    <w:rsid w:val="4E22EF6C"/>
    <w:rsid w:val="4EB15E38"/>
    <w:rsid w:val="4EFBCF9D"/>
    <w:rsid w:val="4F319D4D"/>
    <w:rsid w:val="4FDA9A30"/>
    <w:rsid w:val="500E7710"/>
    <w:rsid w:val="50905388"/>
    <w:rsid w:val="50949EC8"/>
    <w:rsid w:val="50B83130"/>
    <w:rsid w:val="51452BB6"/>
    <w:rsid w:val="519DFB3B"/>
    <w:rsid w:val="51A25A7B"/>
    <w:rsid w:val="51B79B1E"/>
    <w:rsid w:val="5221356B"/>
    <w:rsid w:val="5264E7B2"/>
    <w:rsid w:val="5266984A"/>
    <w:rsid w:val="52B31116"/>
    <w:rsid w:val="530A8329"/>
    <w:rsid w:val="534E73E7"/>
    <w:rsid w:val="538CEDD6"/>
    <w:rsid w:val="550BC7E0"/>
    <w:rsid w:val="556F78D3"/>
    <w:rsid w:val="5589D6DD"/>
    <w:rsid w:val="559049A1"/>
    <w:rsid w:val="55BBDFA3"/>
    <w:rsid w:val="562107D7"/>
    <w:rsid w:val="56322ECE"/>
    <w:rsid w:val="56EE8EDE"/>
    <w:rsid w:val="57900350"/>
    <w:rsid w:val="57A832E3"/>
    <w:rsid w:val="57EADCE6"/>
    <w:rsid w:val="58179A7D"/>
    <w:rsid w:val="583692F1"/>
    <w:rsid w:val="583AFF0F"/>
    <w:rsid w:val="5855326C"/>
    <w:rsid w:val="5870B265"/>
    <w:rsid w:val="5883046D"/>
    <w:rsid w:val="58A3CC32"/>
    <w:rsid w:val="58BEFBAE"/>
    <w:rsid w:val="5981B9A1"/>
    <w:rsid w:val="599A7154"/>
    <w:rsid w:val="59E4F751"/>
    <w:rsid w:val="5A609041"/>
    <w:rsid w:val="5AE8F3A9"/>
    <w:rsid w:val="5B109BCF"/>
    <w:rsid w:val="5BA1FDD8"/>
    <w:rsid w:val="5BBAB5B6"/>
    <w:rsid w:val="5BBADE20"/>
    <w:rsid w:val="5C71FF15"/>
    <w:rsid w:val="5CB8353B"/>
    <w:rsid w:val="5CC8DDB6"/>
    <w:rsid w:val="5CD33F9F"/>
    <w:rsid w:val="5CF5C230"/>
    <w:rsid w:val="5D3069AF"/>
    <w:rsid w:val="5D583EDF"/>
    <w:rsid w:val="5D7CEF0E"/>
    <w:rsid w:val="5D845592"/>
    <w:rsid w:val="5DDDF4A0"/>
    <w:rsid w:val="5E014D46"/>
    <w:rsid w:val="5E6891C5"/>
    <w:rsid w:val="5E8B907E"/>
    <w:rsid w:val="5E949B34"/>
    <w:rsid w:val="5FFCA40C"/>
    <w:rsid w:val="60321B82"/>
    <w:rsid w:val="604929E2"/>
    <w:rsid w:val="60819947"/>
    <w:rsid w:val="615BD348"/>
    <w:rsid w:val="61723B89"/>
    <w:rsid w:val="6181DB52"/>
    <w:rsid w:val="61A1B7E3"/>
    <w:rsid w:val="61B89621"/>
    <w:rsid w:val="61C99CC4"/>
    <w:rsid w:val="61D6C8BF"/>
    <w:rsid w:val="61E7C850"/>
    <w:rsid w:val="622223AC"/>
    <w:rsid w:val="6238021D"/>
    <w:rsid w:val="62E98F5C"/>
    <w:rsid w:val="631124F8"/>
    <w:rsid w:val="631D32EE"/>
    <w:rsid w:val="633E6B99"/>
    <w:rsid w:val="633F989B"/>
    <w:rsid w:val="6355341E"/>
    <w:rsid w:val="6380EA63"/>
    <w:rsid w:val="63C94913"/>
    <w:rsid w:val="63D79946"/>
    <w:rsid w:val="640479F5"/>
    <w:rsid w:val="6448C18F"/>
    <w:rsid w:val="6449B850"/>
    <w:rsid w:val="645AF783"/>
    <w:rsid w:val="64A54F20"/>
    <w:rsid w:val="64C876A1"/>
    <w:rsid w:val="64FF331C"/>
    <w:rsid w:val="65B0904A"/>
    <w:rsid w:val="6647337B"/>
    <w:rsid w:val="66BD9E17"/>
    <w:rsid w:val="66C74E5E"/>
    <w:rsid w:val="6707D99B"/>
    <w:rsid w:val="67497673"/>
    <w:rsid w:val="6852979A"/>
    <w:rsid w:val="68F2A05B"/>
    <w:rsid w:val="691C3442"/>
    <w:rsid w:val="6944A65A"/>
    <w:rsid w:val="696CCF2D"/>
    <w:rsid w:val="69736166"/>
    <w:rsid w:val="69CE7A9E"/>
    <w:rsid w:val="69E1A8ED"/>
    <w:rsid w:val="6A17F9F5"/>
    <w:rsid w:val="6A1CD81D"/>
    <w:rsid w:val="6A4602BE"/>
    <w:rsid w:val="6AAEFBDA"/>
    <w:rsid w:val="6AB24A6D"/>
    <w:rsid w:val="6AF8D0AE"/>
    <w:rsid w:val="6B9AB4D8"/>
    <w:rsid w:val="6BAD4043"/>
    <w:rsid w:val="6BB4FFB0"/>
    <w:rsid w:val="6C9E21F0"/>
    <w:rsid w:val="6CC99AF6"/>
    <w:rsid w:val="6D222630"/>
    <w:rsid w:val="6D7594B2"/>
    <w:rsid w:val="6D79614A"/>
    <w:rsid w:val="6D9DF703"/>
    <w:rsid w:val="6E7425D2"/>
    <w:rsid w:val="6F682449"/>
    <w:rsid w:val="6FA61838"/>
    <w:rsid w:val="6FD14752"/>
    <w:rsid w:val="70014C53"/>
    <w:rsid w:val="701A1A1C"/>
    <w:rsid w:val="702A63DB"/>
    <w:rsid w:val="706F652A"/>
    <w:rsid w:val="70847C45"/>
    <w:rsid w:val="70F9D27E"/>
    <w:rsid w:val="7103C8D5"/>
    <w:rsid w:val="7110FC04"/>
    <w:rsid w:val="712054A0"/>
    <w:rsid w:val="717444E9"/>
    <w:rsid w:val="7197881D"/>
    <w:rsid w:val="727710A9"/>
    <w:rsid w:val="72930B5A"/>
    <w:rsid w:val="72FBCF4B"/>
    <w:rsid w:val="73106DA4"/>
    <w:rsid w:val="743F3794"/>
    <w:rsid w:val="746E1240"/>
    <w:rsid w:val="756CB7DC"/>
    <w:rsid w:val="75DF2585"/>
    <w:rsid w:val="76766B58"/>
    <w:rsid w:val="7701672C"/>
    <w:rsid w:val="7762A0C6"/>
    <w:rsid w:val="776BAFC7"/>
    <w:rsid w:val="77CE7F70"/>
    <w:rsid w:val="781B9695"/>
    <w:rsid w:val="783A264B"/>
    <w:rsid w:val="783EFF58"/>
    <w:rsid w:val="784B090B"/>
    <w:rsid w:val="79878410"/>
    <w:rsid w:val="79B11211"/>
    <w:rsid w:val="79F90D0B"/>
    <w:rsid w:val="7A1A2C26"/>
    <w:rsid w:val="7AE6925F"/>
    <w:rsid w:val="7B0531A6"/>
    <w:rsid w:val="7B0621F6"/>
    <w:rsid w:val="7B22142E"/>
    <w:rsid w:val="7BBB7DE2"/>
    <w:rsid w:val="7C124FD9"/>
    <w:rsid w:val="7C6AC398"/>
    <w:rsid w:val="7C6BE976"/>
    <w:rsid w:val="7C8D4DE0"/>
    <w:rsid w:val="7D198BAD"/>
    <w:rsid w:val="7D400AB6"/>
    <w:rsid w:val="7D565635"/>
    <w:rsid w:val="7DD2AFEC"/>
    <w:rsid w:val="7ECEF6AF"/>
    <w:rsid w:val="7F88DE08"/>
    <w:rsid w:val="7F98A39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17B6B"/>
  <w15:chartTrackingRefBased/>
  <w15:docId w15:val="{E02F8F08-858C-4DDF-8353-1CAC45BD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95"/>
    <w:pPr>
      <w:spacing w:after="240" w:line="360" w:lineRule="auto"/>
      <w:jc w:val="both"/>
    </w:pPr>
    <w:rPr>
      <w:rFonts w:ascii="Arial" w:hAnsi="Arial"/>
      <w:sz w:val="24"/>
      <w:lang w:val="en-US"/>
    </w:rPr>
  </w:style>
  <w:style w:type="paragraph" w:styleId="Heading1">
    <w:name w:val="heading 1"/>
    <w:basedOn w:val="Normal"/>
    <w:next w:val="Normal"/>
    <w:link w:val="Heading1Char"/>
    <w:autoRedefine/>
    <w:uiPriority w:val="9"/>
    <w:qFormat/>
    <w:rsid w:val="00856705"/>
    <w:pPr>
      <w:pageBreakBefore/>
      <w:numPr>
        <w:numId w:val="2"/>
      </w:numPr>
      <w:spacing w:after="840"/>
      <w:jc w:val="left"/>
      <w:outlineLvl w:val="0"/>
    </w:pPr>
    <w:rPr>
      <w:rFonts w:eastAsia="MS Gothic" w:cstheme="majorHAnsi"/>
      <w:b/>
      <w:bCs/>
      <w:caps/>
      <w:sz w:val="28"/>
      <w:szCs w:val="28"/>
    </w:rPr>
  </w:style>
  <w:style w:type="paragraph" w:styleId="Heading2">
    <w:name w:val="heading 2"/>
    <w:basedOn w:val="Normal"/>
    <w:next w:val="Normal"/>
    <w:link w:val="Heading2Char"/>
    <w:autoRedefine/>
    <w:uiPriority w:val="9"/>
    <w:unhideWhenUsed/>
    <w:qFormat/>
    <w:rsid w:val="0017671F"/>
    <w:pPr>
      <w:keepNext/>
      <w:keepLines/>
      <w:numPr>
        <w:ilvl w:val="1"/>
        <w:numId w:val="14"/>
      </w:numPr>
      <w:spacing w:before="480" w:after="480"/>
      <w:outlineLvl w:val="1"/>
    </w:pPr>
    <w:rPr>
      <w:rFonts w:eastAsia="MS Gothic" w:cstheme="majorBidi"/>
      <w:b/>
      <w:bCs/>
      <w:szCs w:val="26"/>
    </w:rPr>
  </w:style>
  <w:style w:type="paragraph" w:styleId="Heading3">
    <w:name w:val="heading 3"/>
    <w:basedOn w:val="Normal"/>
    <w:next w:val="Normal"/>
    <w:link w:val="Heading3Char"/>
    <w:autoRedefine/>
    <w:uiPriority w:val="9"/>
    <w:unhideWhenUsed/>
    <w:qFormat/>
    <w:rsid w:val="000205AD"/>
    <w:pPr>
      <w:keepNext/>
      <w:keepLines/>
      <w:numPr>
        <w:ilvl w:val="2"/>
        <w:numId w:val="14"/>
      </w:numPr>
      <w:spacing w:before="480" w:after="480"/>
      <w:outlineLvl w:val="2"/>
    </w:pPr>
    <w:rPr>
      <w:rFonts w:eastAsia="MS Gothic" w:cstheme="majorBidi"/>
      <w:b/>
      <w:bCs/>
    </w:rPr>
  </w:style>
  <w:style w:type="paragraph" w:styleId="Heading4">
    <w:name w:val="heading 4"/>
    <w:basedOn w:val="Normal"/>
    <w:next w:val="Normal"/>
    <w:link w:val="Heading4Char"/>
    <w:uiPriority w:val="9"/>
    <w:unhideWhenUsed/>
    <w:rsid w:val="00C87783"/>
    <w:pPr>
      <w:pageBreakBefore/>
      <w:spacing w:after="840"/>
      <w:jc w:val="left"/>
      <w:outlineLvl w:val="3"/>
    </w:pPr>
    <w:rPr>
      <w:rFonts w:eastAsiaTheme="majorEastAsia" w:cstheme="majorBidi"/>
      <w:b/>
      <w:bCs/>
      <w:iCs/>
      <w:caps/>
      <w:sz w:val="28"/>
    </w:rPr>
  </w:style>
  <w:style w:type="paragraph" w:styleId="Heading5">
    <w:name w:val="heading 5"/>
    <w:basedOn w:val="Normal"/>
    <w:next w:val="Normal"/>
    <w:link w:val="Heading5Char"/>
    <w:uiPriority w:val="9"/>
    <w:unhideWhenUsed/>
    <w:rsid w:val="00D80BEE"/>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D80BEE"/>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80B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0B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0B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705"/>
    <w:rPr>
      <w:rFonts w:ascii="Arial" w:eastAsia="MS Gothic" w:hAnsi="Arial" w:cstheme="majorHAnsi"/>
      <w:b/>
      <w:bCs/>
      <w:caps/>
      <w:sz w:val="28"/>
      <w:szCs w:val="28"/>
    </w:rPr>
  </w:style>
  <w:style w:type="character" w:customStyle="1" w:styleId="Heading2Char">
    <w:name w:val="Heading 2 Char"/>
    <w:basedOn w:val="DefaultParagraphFont"/>
    <w:link w:val="Heading2"/>
    <w:uiPriority w:val="9"/>
    <w:rsid w:val="0017671F"/>
    <w:rPr>
      <w:rFonts w:ascii="Arial" w:eastAsia="MS Gothic" w:hAnsi="Arial" w:cstheme="majorBidi"/>
      <w:b/>
      <w:bCs/>
      <w:sz w:val="24"/>
      <w:szCs w:val="26"/>
    </w:rPr>
  </w:style>
  <w:style w:type="character" w:customStyle="1" w:styleId="Heading3Char">
    <w:name w:val="Heading 3 Char"/>
    <w:basedOn w:val="DefaultParagraphFont"/>
    <w:link w:val="Heading3"/>
    <w:uiPriority w:val="9"/>
    <w:rsid w:val="00EE03D8"/>
    <w:rPr>
      <w:rFonts w:ascii="Arial" w:eastAsia="MS Gothic" w:hAnsi="Arial" w:cstheme="majorBidi"/>
      <w:b/>
      <w:bCs/>
      <w:sz w:val="24"/>
      <w:lang w:val="en-US"/>
    </w:rPr>
  </w:style>
  <w:style w:type="character" w:customStyle="1" w:styleId="Heading4Char">
    <w:name w:val="Heading 4 Char"/>
    <w:basedOn w:val="DefaultParagraphFont"/>
    <w:link w:val="Heading4"/>
    <w:uiPriority w:val="9"/>
    <w:rsid w:val="00C87783"/>
    <w:rPr>
      <w:rFonts w:ascii="Arial" w:eastAsiaTheme="majorEastAsia" w:hAnsi="Arial" w:cstheme="majorBidi"/>
      <w:b/>
      <w:bCs/>
      <w:iCs/>
      <w:caps/>
      <w:sz w:val="28"/>
    </w:rPr>
  </w:style>
  <w:style w:type="character" w:customStyle="1" w:styleId="Heading5Char">
    <w:name w:val="Heading 5 Char"/>
    <w:basedOn w:val="DefaultParagraphFont"/>
    <w:link w:val="Heading5"/>
    <w:uiPriority w:val="9"/>
    <w:rsid w:val="00D80BEE"/>
    <w:rPr>
      <w:rFonts w:asciiTheme="majorHAnsi" w:eastAsiaTheme="majorEastAsia" w:hAnsiTheme="majorHAnsi" w:cstheme="majorBidi"/>
      <w:sz w:val="24"/>
      <w:lang w:val="en-US"/>
    </w:rPr>
  </w:style>
  <w:style w:type="character" w:customStyle="1" w:styleId="Heading6Char">
    <w:name w:val="Heading 6 Char"/>
    <w:basedOn w:val="DefaultParagraphFont"/>
    <w:link w:val="Heading6"/>
    <w:uiPriority w:val="9"/>
    <w:semiHidden/>
    <w:rsid w:val="00D80BEE"/>
    <w:rPr>
      <w:rFonts w:asciiTheme="majorHAnsi" w:eastAsiaTheme="majorEastAsia" w:hAnsiTheme="majorHAnsi" w:cstheme="majorBidi"/>
      <w:i/>
      <w:iCs/>
      <w:color w:val="1F3763" w:themeColor="accent1" w:themeShade="7F"/>
      <w:sz w:val="24"/>
      <w:lang w:val="en-US"/>
    </w:rPr>
  </w:style>
  <w:style w:type="character" w:customStyle="1" w:styleId="Heading7Char">
    <w:name w:val="Heading 7 Char"/>
    <w:basedOn w:val="DefaultParagraphFont"/>
    <w:link w:val="Heading7"/>
    <w:uiPriority w:val="9"/>
    <w:semiHidden/>
    <w:rsid w:val="00D80BEE"/>
    <w:rPr>
      <w:rFonts w:asciiTheme="majorHAnsi" w:eastAsiaTheme="majorEastAsia" w:hAnsiTheme="majorHAnsi" w:cstheme="majorBidi"/>
      <w:i/>
      <w:iCs/>
      <w:color w:val="404040" w:themeColor="text1" w:themeTint="BF"/>
      <w:sz w:val="24"/>
      <w:lang w:val="en-US"/>
    </w:rPr>
  </w:style>
  <w:style w:type="character" w:customStyle="1" w:styleId="Heading8Char">
    <w:name w:val="Heading 8 Char"/>
    <w:basedOn w:val="DefaultParagraphFont"/>
    <w:link w:val="Heading8"/>
    <w:uiPriority w:val="9"/>
    <w:semiHidden/>
    <w:rsid w:val="00D80BE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D80BEE"/>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uiPriority w:val="59"/>
    <w:rsid w:val="00D80B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ivistelmnteksti">
    <w:name w:val="Tiivistelmän teksti"/>
    <w:basedOn w:val="Normal"/>
    <w:qFormat/>
    <w:rsid w:val="007A7AC0"/>
    <w:pPr>
      <w:spacing w:line="240" w:lineRule="auto"/>
    </w:pPr>
    <w:rPr>
      <w:rFonts w:eastAsiaTheme="majorEastAsia" w:cstheme="majorBidi"/>
      <w:bCs/>
    </w:rPr>
  </w:style>
  <w:style w:type="paragraph" w:styleId="TOC1">
    <w:name w:val="toc 1"/>
    <w:basedOn w:val="Normal"/>
    <w:next w:val="Normal"/>
    <w:autoRedefine/>
    <w:uiPriority w:val="39"/>
    <w:unhideWhenUsed/>
    <w:rsid w:val="0009313D"/>
    <w:pPr>
      <w:tabs>
        <w:tab w:val="right" w:leader="dot" w:pos="8495"/>
      </w:tabs>
      <w:spacing w:after="0"/>
      <w:ind w:left="454" w:right="284" w:hanging="454"/>
    </w:pPr>
    <w:rPr>
      <w:caps/>
    </w:rPr>
  </w:style>
  <w:style w:type="character" w:styleId="PlaceholderText">
    <w:name w:val="Placeholder Text"/>
    <w:basedOn w:val="DefaultParagraphFont"/>
    <w:uiPriority w:val="99"/>
    <w:semiHidden/>
    <w:rsid w:val="003C6643"/>
    <w:rPr>
      <w:color w:val="808080"/>
    </w:rPr>
  </w:style>
  <w:style w:type="paragraph" w:styleId="TOC2">
    <w:name w:val="toc 2"/>
    <w:basedOn w:val="Normal"/>
    <w:next w:val="Normal"/>
    <w:autoRedefine/>
    <w:uiPriority w:val="39"/>
    <w:unhideWhenUsed/>
    <w:rsid w:val="001B3070"/>
    <w:pPr>
      <w:tabs>
        <w:tab w:val="left" w:pos="1078"/>
        <w:tab w:val="right" w:leader="dot" w:pos="8495"/>
      </w:tabs>
      <w:spacing w:after="0"/>
      <w:ind w:left="1078" w:right="284" w:hanging="624"/>
    </w:pPr>
  </w:style>
  <w:style w:type="character" w:styleId="FollowedHyperlink">
    <w:name w:val="FollowedHyperlink"/>
    <w:basedOn w:val="DefaultParagraphFont"/>
    <w:uiPriority w:val="99"/>
    <w:semiHidden/>
    <w:unhideWhenUsed/>
    <w:rsid w:val="00D80BEE"/>
    <w:rPr>
      <w:color w:val="954F72" w:themeColor="followedHyperlink"/>
      <w:u w:val="single"/>
    </w:rPr>
  </w:style>
  <w:style w:type="paragraph" w:styleId="ListParagraph">
    <w:name w:val="List Paragraph"/>
    <w:basedOn w:val="Normal"/>
    <w:uiPriority w:val="34"/>
    <w:qFormat/>
    <w:rsid w:val="00EF0A7D"/>
    <w:pPr>
      <w:numPr>
        <w:numId w:val="23"/>
      </w:numPr>
      <w:contextualSpacing/>
    </w:pPr>
    <w:rPr>
      <w:color w:val="000000" w:themeColor="text1"/>
    </w:rPr>
  </w:style>
  <w:style w:type="paragraph" w:styleId="NormalWeb">
    <w:name w:val="Normal (Web)"/>
    <w:basedOn w:val="Normal"/>
    <w:uiPriority w:val="99"/>
    <w:semiHidden/>
    <w:unhideWhenUsed/>
    <w:rsid w:val="00D80BEE"/>
    <w:pPr>
      <w:spacing w:before="100" w:beforeAutospacing="1" w:after="100" w:afterAutospacing="1" w:line="240" w:lineRule="auto"/>
      <w:jc w:val="left"/>
    </w:pPr>
    <w:rPr>
      <w:rFonts w:ascii="Times New Roman" w:eastAsia="Times New Roman" w:hAnsi="Times New Roman" w:cs="Times New Roman"/>
      <w:szCs w:val="24"/>
    </w:rPr>
  </w:style>
  <w:style w:type="table" w:styleId="MediumShading2">
    <w:name w:val="Medium Shading 2"/>
    <w:basedOn w:val="TableNormal"/>
    <w:uiPriority w:val="64"/>
    <w:rsid w:val="00D80BEE"/>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80BEE"/>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80BEE"/>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D80BEE"/>
    <w:rPr>
      <w:color w:val="605E5C"/>
      <w:shd w:val="clear" w:color="auto" w:fill="E1DFDD"/>
    </w:rPr>
  </w:style>
  <w:style w:type="paragraph" w:styleId="BalloonText">
    <w:name w:val="Balloon Text"/>
    <w:basedOn w:val="Normal"/>
    <w:link w:val="BalloonTextChar"/>
    <w:uiPriority w:val="99"/>
    <w:semiHidden/>
    <w:unhideWhenUsed/>
    <w:rsid w:val="00D80B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BEE"/>
    <w:rPr>
      <w:rFonts w:ascii="Tahoma" w:hAnsi="Tahoma" w:cs="Tahoma"/>
      <w:sz w:val="16"/>
      <w:szCs w:val="16"/>
      <w:lang w:val="en-US"/>
    </w:rPr>
  </w:style>
  <w:style w:type="paragraph" w:styleId="TOC3">
    <w:name w:val="toc 3"/>
    <w:basedOn w:val="Normal"/>
    <w:next w:val="Normal"/>
    <w:autoRedefine/>
    <w:uiPriority w:val="39"/>
    <w:unhideWhenUsed/>
    <w:rsid w:val="00695A89"/>
    <w:pPr>
      <w:spacing w:after="0"/>
      <w:ind w:left="1871" w:right="284" w:hanging="794"/>
    </w:pPr>
  </w:style>
  <w:style w:type="table" w:styleId="LightShading-Accent3">
    <w:name w:val="Light Shading Accent 3"/>
    <w:basedOn w:val="TableNormal"/>
    <w:uiPriority w:val="60"/>
    <w:rsid w:val="00D80BEE"/>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CommentReference">
    <w:name w:val="annotation reference"/>
    <w:basedOn w:val="DefaultParagraphFont"/>
    <w:uiPriority w:val="99"/>
    <w:semiHidden/>
    <w:unhideWhenUsed/>
    <w:rsid w:val="00D74583"/>
    <w:rPr>
      <w:sz w:val="16"/>
      <w:szCs w:val="16"/>
    </w:rPr>
  </w:style>
  <w:style w:type="table" w:styleId="GridTable1Light-Accent6">
    <w:name w:val="Grid Table 1 Light Accent 6"/>
    <w:basedOn w:val="TableNormal"/>
    <w:uiPriority w:val="46"/>
    <w:rsid w:val="000335BA"/>
    <w:pPr>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Vaalearuudukkotaulukko1-korostus61">
    <w:name w:val="Vaalea ruudukkotaulukko 1 - korostus 61"/>
    <w:basedOn w:val="TableNormal"/>
    <w:next w:val="GridTable1Light-Accent6"/>
    <w:uiPriority w:val="46"/>
    <w:rsid w:val="005354A6"/>
    <w:pPr>
      <w:spacing w:after="0" w:line="240" w:lineRule="auto"/>
    </w:pPr>
    <w:rPr>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Vliotsikkotekstiss">
    <w:name w:val="Väliotsikko tekstissä"/>
    <w:basedOn w:val="Normal"/>
    <w:link w:val="VliotsikkotekstissChar"/>
    <w:autoRedefine/>
    <w:qFormat/>
    <w:rsid w:val="00572601"/>
    <w:pPr>
      <w:jc w:val="left"/>
    </w:pPr>
    <w:rPr>
      <w:rFonts w:eastAsia="Times New Roman" w:cs="Arial"/>
      <w:b/>
      <w:szCs w:val="24"/>
      <w:lang w:eastAsia="fi-FI"/>
    </w:rPr>
  </w:style>
  <w:style w:type="character" w:customStyle="1" w:styleId="VliotsikkotekstissChar">
    <w:name w:val="Väliotsikko tekstissä Char"/>
    <w:basedOn w:val="DefaultParagraphFont"/>
    <w:link w:val="Vliotsikkotekstiss"/>
    <w:rsid w:val="00572601"/>
    <w:rPr>
      <w:rFonts w:ascii="Arial" w:eastAsia="Times New Roman" w:hAnsi="Arial" w:cs="Arial"/>
      <w:b/>
      <w:sz w:val="24"/>
      <w:szCs w:val="24"/>
      <w:lang w:eastAsia="fi-FI"/>
    </w:rPr>
  </w:style>
  <w:style w:type="paragraph" w:customStyle="1" w:styleId="Opinnytetyntiedot">
    <w:name w:val="Opinnäytetyön tiedot"/>
    <w:basedOn w:val="Normal"/>
    <w:qFormat/>
    <w:rsid w:val="00DD24F2"/>
    <w:pPr>
      <w:spacing w:after="0" w:line="240" w:lineRule="auto"/>
    </w:pPr>
  </w:style>
  <w:style w:type="paragraph" w:styleId="Revision">
    <w:name w:val="Revision"/>
    <w:hidden/>
    <w:uiPriority w:val="99"/>
    <w:semiHidden/>
    <w:rsid w:val="00656869"/>
    <w:pPr>
      <w:spacing w:after="0" w:line="240" w:lineRule="auto"/>
    </w:pPr>
    <w:rPr>
      <w:rFonts w:ascii="Arial" w:hAnsi="Arial"/>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rsid w:val="00851A3E"/>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1A3E"/>
  </w:style>
  <w:style w:type="paragraph" w:styleId="Footer">
    <w:name w:val="footer"/>
    <w:basedOn w:val="Normal"/>
    <w:link w:val="FooterChar"/>
    <w:uiPriority w:val="99"/>
    <w:unhideWhenUsed/>
    <w:rsid w:val="004606F3"/>
    <w:pPr>
      <w:tabs>
        <w:tab w:val="center" w:pos="4819"/>
        <w:tab w:val="right" w:pos="9638"/>
      </w:tabs>
      <w:spacing w:after="0" w:line="240" w:lineRule="auto"/>
      <w:jc w:val="center"/>
    </w:pPr>
  </w:style>
  <w:style w:type="character" w:customStyle="1" w:styleId="FooterChar">
    <w:name w:val="Footer Char"/>
    <w:basedOn w:val="DefaultParagraphFont"/>
    <w:link w:val="Footer"/>
    <w:uiPriority w:val="99"/>
    <w:rsid w:val="004606F3"/>
    <w:rPr>
      <w:rFonts w:ascii="Arial" w:hAnsi="Arial"/>
      <w:sz w:val="24"/>
    </w:rPr>
  </w:style>
  <w:style w:type="paragraph" w:customStyle="1" w:styleId="Liitteennimi">
    <w:name w:val="Liitteen nimi"/>
    <w:basedOn w:val="Normal"/>
    <w:link w:val="LiitteennimiChar"/>
    <w:qFormat/>
    <w:rsid w:val="00345B88"/>
    <w:pPr>
      <w:pageBreakBefore/>
      <w:tabs>
        <w:tab w:val="right" w:pos="8505"/>
      </w:tabs>
      <w:spacing w:after="480" w:line="276" w:lineRule="auto"/>
      <w:jc w:val="left"/>
    </w:pPr>
    <w:rPr>
      <w:rFonts w:eastAsia="MS Gothic" w:cs="Times New Roman"/>
      <w:b/>
      <w:caps/>
    </w:rPr>
  </w:style>
  <w:style w:type="character" w:customStyle="1" w:styleId="LiitteennimiChar">
    <w:name w:val="Liitteen nimi Char"/>
    <w:basedOn w:val="DefaultParagraphFont"/>
    <w:link w:val="Liitteennimi"/>
    <w:rsid w:val="00345B88"/>
    <w:rPr>
      <w:rFonts w:ascii="Arial" w:eastAsia="MS Gothic" w:hAnsi="Arial" w:cs="Times New Roman"/>
      <w:b/>
      <w:caps/>
      <w:sz w:val="24"/>
    </w:rPr>
  </w:style>
  <w:style w:type="character" w:styleId="Hyperlink">
    <w:name w:val="Hyperlink"/>
    <w:basedOn w:val="DefaultParagraphFont"/>
    <w:uiPriority w:val="99"/>
    <w:unhideWhenUsed/>
    <w:qFormat/>
    <w:rsid w:val="003D22AF"/>
    <w:rPr>
      <w:color w:val="0563C1" w:themeColor="hyperlink"/>
      <w:u w:val="single"/>
    </w:rPr>
  </w:style>
  <w:style w:type="paragraph" w:styleId="Caption">
    <w:name w:val="caption"/>
    <w:basedOn w:val="Normal"/>
    <w:next w:val="Normal"/>
    <w:unhideWhenUsed/>
    <w:qFormat/>
    <w:rsid w:val="001252EC"/>
    <w:pPr>
      <w:spacing w:after="360" w:line="240" w:lineRule="auto"/>
    </w:pPr>
    <w:rPr>
      <w:i/>
      <w:iCs/>
      <w:color w:val="000000" w:themeColor="text1"/>
      <w:szCs w:val="18"/>
    </w:rPr>
  </w:style>
  <w:style w:type="paragraph" w:customStyle="1" w:styleId="Esimerkkiteksti">
    <w:name w:val="Esimerkkiteksti"/>
    <w:basedOn w:val="Normal"/>
    <w:link w:val="EsimerkkitekstiChar"/>
    <w:qFormat/>
    <w:rsid w:val="002A5463"/>
    <w:pPr>
      <w:spacing w:after="360" w:line="240" w:lineRule="auto"/>
      <w:ind w:left="567"/>
    </w:pPr>
    <w:rPr>
      <w:rFonts w:eastAsia="Arial Narrow" w:cs="Arial Narrow"/>
      <w:bCs/>
    </w:rPr>
  </w:style>
  <w:style w:type="paragraph" w:customStyle="1" w:styleId="Aineistositaatti">
    <w:name w:val="Aineistositaatti"/>
    <w:basedOn w:val="Normal"/>
    <w:link w:val="AineistositaattiChar"/>
    <w:qFormat/>
    <w:rsid w:val="002A5463"/>
    <w:pPr>
      <w:spacing w:after="360" w:line="240" w:lineRule="auto"/>
      <w:ind w:left="567"/>
    </w:pPr>
    <w:rPr>
      <w:rFonts w:eastAsia="Arial Narrow" w:cs="Arial Narrow"/>
      <w:i/>
      <w:iCs/>
    </w:rPr>
  </w:style>
  <w:style w:type="character" w:customStyle="1" w:styleId="EsimerkkitekstiChar">
    <w:name w:val="Esimerkkiteksti Char"/>
    <w:basedOn w:val="DefaultParagraphFont"/>
    <w:link w:val="Esimerkkiteksti"/>
    <w:rsid w:val="002A5463"/>
    <w:rPr>
      <w:rFonts w:ascii="Arial" w:eastAsia="Arial Narrow" w:hAnsi="Arial" w:cs="Arial Narrow"/>
      <w:bCs/>
      <w:sz w:val="24"/>
    </w:rPr>
  </w:style>
  <w:style w:type="table" w:styleId="GridTable1Light">
    <w:name w:val="Grid Table 1 Light"/>
    <w:basedOn w:val="TableNormal"/>
    <w:uiPriority w:val="46"/>
    <w:rsid w:val="000E07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ineistositaattiChar">
    <w:name w:val="Aineistositaatti Char"/>
    <w:basedOn w:val="DefaultParagraphFont"/>
    <w:link w:val="Aineistositaatti"/>
    <w:rsid w:val="002A5463"/>
    <w:rPr>
      <w:rFonts w:ascii="Arial" w:eastAsia="Arial Narrow" w:hAnsi="Arial" w:cs="Arial Narrow"/>
      <w:i/>
      <w:iCs/>
      <w:sz w:val="24"/>
    </w:rPr>
  </w:style>
  <w:style w:type="paragraph" w:styleId="CommentSubject">
    <w:name w:val="annotation subject"/>
    <w:basedOn w:val="CommentText"/>
    <w:next w:val="CommentText"/>
    <w:link w:val="CommentSubjectChar"/>
    <w:uiPriority w:val="99"/>
    <w:semiHidden/>
    <w:unhideWhenUsed/>
    <w:rsid w:val="0030072F"/>
    <w:rPr>
      <w:b/>
      <w:bCs/>
    </w:rPr>
  </w:style>
  <w:style w:type="character" w:customStyle="1" w:styleId="CommentSubjectChar">
    <w:name w:val="Comment Subject Char"/>
    <w:basedOn w:val="CommentTextChar"/>
    <w:link w:val="CommentSubject"/>
    <w:uiPriority w:val="99"/>
    <w:semiHidden/>
    <w:rsid w:val="0030072F"/>
    <w:rPr>
      <w:rFonts w:ascii="Arial" w:hAnsi="Arial"/>
      <w:b/>
      <w:bCs/>
      <w:sz w:val="20"/>
      <w:szCs w:val="20"/>
    </w:rPr>
  </w:style>
  <w:style w:type="paragraph" w:customStyle="1" w:styleId="Kaavanselite">
    <w:name w:val="Kaavan selite"/>
    <w:basedOn w:val="Normal"/>
    <w:link w:val="KaavanseliteChar"/>
    <w:qFormat/>
    <w:rsid w:val="003079A4"/>
    <w:pPr>
      <w:spacing w:after="0"/>
    </w:pPr>
  </w:style>
  <w:style w:type="character" w:customStyle="1" w:styleId="KaavanseliteChar">
    <w:name w:val="Kaavan selite Char"/>
    <w:basedOn w:val="DefaultParagraphFont"/>
    <w:link w:val="Kaavanselite"/>
    <w:rsid w:val="003079A4"/>
    <w:rPr>
      <w:rFonts w:ascii="Arial" w:hAnsi="Arial"/>
      <w:sz w:val="24"/>
      <w:lang w:val="en-US"/>
    </w:rPr>
  </w:style>
  <w:style w:type="paragraph" w:customStyle="1" w:styleId="Kansisivunotsikko">
    <w:name w:val="Kansisivun otsikko"/>
    <w:basedOn w:val="Normal"/>
    <w:link w:val="KansisivunotsikkoChar"/>
    <w:autoRedefine/>
    <w:qFormat/>
    <w:rsid w:val="00544782"/>
    <w:rPr>
      <w:rFonts w:eastAsia="MS Gothic" w:cs="Times New Roman"/>
      <w:b/>
      <w:bCs/>
      <w:caps/>
      <w:sz w:val="28"/>
    </w:rPr>
  </w:style>
  <w:style w:type="character" w:customStyle="1" w:styleId="KansisivunotsikkoChar">
    <w:name w:val="Kansisivun otsikko Char"/>
    <w:basedOn w:val="DefaultParagraphFont"/>
    <w:link w:val="Kansisivunotsikko"/>
    <w:rsid w:val="00544782"/>
    <w:rPr>
      <w:rFonts w:ascii="Arial" w:eastAsia="MS Gothic" w:hAnsi="Arial" w:cs="Times New Roman"/>
      <w:b/>
      <w:bCs/>
      <w:caps/>
      <w:sz w:val="28"/>
    </w:rPr>
  </w:style>
  <w:style w:type="paragraph" w:styleId="FootnoteText">
    <w:name w:val="footnote text"/>
    <w:basedOn w:val="Normal"/>
    <w:link w:val="FootnoteTextChar"/>
    <w:uiPriority w:val="99"/>
    <w:unhideWhenUsed/>
    <w:rsid w:val="008E5927"/>
    <w:pPr>
      <w:spacing w:after="0" w:line="240" w:lineRule="auto"/>
    </w:pPr>
    <w:rPr>
      <w:sz w:val="20"/>
      <w:szCs w:val="20"/>
    </w:rPr>
  </w:style>
  <w:style w:type="character" w:customStyle="1" w:styleId="FootnoteTextChar">
    <w:name w:val="Footnote Text Char"/>
    <w:basedOn w:val="DefaultParagraphFont"/>
    <w:link w:val="FootnoteText"/>
    <w:uiPriority w:val="99"/>
    <w:rsid w:val="008E5927"/>
    <w:rPr>
      <w:rFonts w:ascii="Arial" w:hAnsi="Arial"/>
      <w:sz w:val="20"/>
      <w:szCs w:val="20"/>
    </w:rPr>
  </w:style>
  <w:style w:type="character" w:styleId="FootnoteReference">
    <w:name w:val="footnote reference"/>
    <w:basedOn w:val="DefaultParagraphFont"/>
    <w:uiPriority w:val="99"/>
    <w:semiHidden/>
    <w:unhideWhenUsed/>
    <w:rsid w:val="008E5927"/>
    <w:rPr>
      <w:vertAlign w:val="superscript"/>
    </w:rPr>
  </w:style>
  <w:style w:type="paragraph" w:customStyle="1" w:styleId="NumeroimatonOtsikko1">
    <w:name w:val="Numeroimaton Otsikko 1"/>
    <w:basedOn w:val="Heading1"/>
    <w:link w:val="NumeroimatonOtsikko1Char"/>
    <w:autoRedefine/>
    <w:qFormat/>
    <w:rsid w:val="00053E11"/>
    <w:pPr>
      <w:numPr>
        <w:numId w:val="0"/>
      </w:numPr>
      <w:spacing w:after="480"/>
    </w:pPr>
    <w:rPr>
      <w:rFonts w:cs="Times New Roman"/>
      <w:bCs w:val="0"/>
    </w:rPr>
  </w:style>
  <w:style w:type="character" w:customStyle="1" w:styleId="NumeroimatonOtsikko1Char">
    <w:name w:val="Numeroimaton Otsikko 1 Char"/>
    <w:basedOn w:val="DefaultParagraphFont"/>
    <w:link w:val="NumeroimatonOtsikko1"/>
    <w:rsid w:val="00053E11"/>
    <w:rPr>
      <w:rFonts w:ascii="Arial" w:eastAsia="MS Gothic" w:hAnsi="Arial" w:cs="Times New Roman"/>
      <w:b/>
      <w:caps/>
      <w:sz w:val="28"/>
      <w:szCs w:val="28"/>
      <w:lang w:val="en-US"/>
    </w:rPr>
  </w:style>
  <w:style w:type="table" w:styleId="LightShading-Accent1">
    <w:name w:val="Light Shading Accent 1"/>
    <w:basedOn w:val="TableNormal"/>
    <w:uiPriority w:val="60"/>
    <w:rsid w:val="001945E6"/>
    <w:pPr>
      <w:spacing w:after="0" w:line="240" w:lineRule="auto"/>
    </w:pPr>
    <w:rPr>
      <w:rFonts w:eastAsiaTheme="minorEastAsia" w:cstheme="minorBidi"/>
      <w:color w:val="2F5496" w:themeColor="accent1" w:themeShade="BF"/>
      <w:lang w:eastAsia="fi-FI"/>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Strong">
    <w:name w:val="Strong"/>
    <w:basedOn w:val="DefaultParagraphFont"/>
    <w:uiPriority w:val="22"/>
    <w:qFormat/>
    <w:rsid w:val="002139A6"/>
    <w:rPr>
      <w:b/>
      <w:bCs/>
    </w:rPr>
  </w:style>
  <w:style w:type="paragraph" w:customStyle="1" w:styleId="Liitteenotsikko">
    <w:name w:val="Liitteen otsikko"/>
    <w:next w:val="Normal"/>
    <w:qFormat/>
    <w:rsid w:val="002139A6"/>
    <w:pPr>
      <w:pageBreakBefore/>
      <w:tabs>
        <w:tab w:val="right" w:pos="8505"/>
      </w:tabs>
      <w:spacing w:after="200" w:line="276" w:lineRule="auto"/>
    </w:pPr>
    <w:rPr>
      <w:rFonts w:asciiTheme="majorHAnsi" w:eastAsiaTheme="majorEastAsia" w:hAnsiTheme="majorHAnsi" w:cstheme="majorBidi"/>
      <w:bCs/>
      <w:caps/>
      <w:sz w:val="24"/>
      <w:lang w:val="en-GB"/>
    </w:rPr>
  </w:style>
  <w:style w:type="paragraph" w:customStyle="1" w:styleId="Heading1ilmannumerointia">
    <w:name w:val="Heading 1 ilman numerointia"/>
    <w:basedOn w:val="Heading1"/>
    <w:next w:val="Normal"/>
    <w:qFormat/>
    <w:rsid w:val="00A35BF5"/>
    <w:pPr>
      <w:numPr>
        <w:numId w:val="0"/>
      </w:numPr>
    </w:pPr>
    <w:rPr>
      <w:rFonts w:asciiTheme="majorHAnsi" w:eastAsiaTheme="majorEastAsia" w:hAnsiTheme="majorHAnsi" w:cstheme="maj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7002">
      <w:bodyDiv w:val="1"/>
      <w:marLeft w:val="0"/>
      <w:marRight w:val="0"/>
      <w:marTop w:val="0"/>
      <w:marBottom w:val="0"/>
      <w:divBdr>
        <w:top w:val="none" w:sz="0" w:space="0" w:color="auto"/>
        <w:left w:val="none" w:sz="0" w:space="0" w:color="auto"/>
        <w:bottom w:val="none" w:sz="0" w:space="0" w:color="auto"/>
        <w:right w:val="none" w:sz="0" w:space="0" w:color="auto"/>
      </w:divBdr>
    </w:div>
    <w:div w:id="186718148">
      <w:bodyDiv w:val="1"/>
      <w:marLeft w:val="0"/>
      <w:marRight w:val="0"/>
      <w:marTop w:val="0"/>
      <w:marBottom w:val="0"/>
      <w:divBdr>
        <w:top w:val="none" w:sz="0" w:space="0" w:color="auto"/>
        <w:left w:val="none" w:sz="0" w:space="0" w:color="auto"/>
        <w:bottom w:val="none" w:sz="0" w:space="0" w:color="auto"/>
        <w:right w:val="none" w:sz="0" w:space="0" w:color="auto"/>
      </w:divBdr>
    </w:div>
    <w:div w:id="610162565">
      <w:bodyDiv w:val="1"/>
      <w:marLeft w:val="0"/>
      <w:marRight w:val="0"/>
      <w:marTop w:val="0"/>
      <w:marBottom w:val="0"/>
      <w:divBdr>
        <w:top w:val="none" w:sz="0" w:space="0" w:color="auto"/>
        <w:left w:val="none" w:sz="0" w:space="0" w:color="auto"/>
        <w:bottom w:val="none" w:sz="0" w:space="0" w:color="auto"/>
        <w:right w:val="none" w:sz="0" w:space="0" w:color="auto"/>
      </w:divBdr>
    </w:div>
    <w:div w:id="698749556">
      <w:bodyDiv w:val="1"/>
      <w:marLeft w:val="0"/>
      <w:marRight w:val="0"/>
      <w:marTop w:val="0"/>
      <w:marBottom w:val="0"/>
      <w:divBdr>
        <w:top w:val="none" w:sz="0" w:space="0" w:color="auto"/>
        <w:left w:val="none" w:sz="0" w:space="0" w:color="auto"/>
        <w:bottom w:val="none" w:sz="0" w:space="0" w:color="auto"/>
        <w:right w:val="none" w:sz="0" w:space="0" w:color="auto"/>
      </w:divBdr>
    </w:div>
    <w:div w:id="722019184">
      <w:bodyDiv w:val="1"/>
      <w:marLeft w:val="0"/>
      <w:marRight w:val="0"/>
      <w:marTop w:val="0"/>
      <w:marBottom w:val="0"/>
      <w:divBdr>
        <w:top w:val="none" w:sz="0" w:space="0" w:color="auto"/>
        <w:left w:val="none" w:sz="0" w:space="0" w:color="auto"/>
        <w:bottom w:val="none" w:sz="0" w:space="0" w:color="auto"/>
        <w:right w:val="none" w:sz="0" w:space="0" w:color="auto"/>
      </w:divBdr>
    </w:div>
    <w:div w:id="903490579">
      <w:bodyDiv w:val="1"/>
      <w:marLeft w:val="0"/>
      <w:marRight w:val="0"/>
      <w:marTop w:val="0"/>
      <w:marBottom w:val="0"/>
      <w:divBdr>
        <w:top w:val="none" w:sz="0" w:space="0" w:color="auto"/>
        <w:left w:val="none" w:sz="0" w:space="0" w:color="auto"/>
        <w:bottom w:val="none" w:sz="0" w:space="0" w:color="auto"/>
        <w:right w:val="none" w:sz="0" w:space="0" w:color="auto"/>
      </w:divBdr>
    </w:div>
    <w:div w:id="931547286">
      <w:bodyDiv w:val="1"/>
      <w:marLeft w:val="0"/>
      <w:marRight w:val="0"/>
      <w:marTop w:val="0"/>
      <w:marBottom w:val="0"/>
      <w:divBdr>
        <w:top w:val="none" w:sz="0" w:space="0" w:color="auto"/>
        <w:left w:val="none" w:sz="0" w:space="0" w:color="auto"/>
        <w:bottom w:val="none" w:sz="0" w:space="0" w:color="auto"/>
        <w:right w:val="none" w:sz="0" w:space="0" w:color="auto"/>
      </w:divBdr>
    </w:div>
    <w:div w:id="1002588775">
      <w:bodyDiv w:val="1"/>
      <w:marLeft w:val="0"/>
      <w:marRight w:val="0"/>
      <w:marTop w:val="0"/>
      <w:marBottom w:val="0"/>
      <w:divBdr>
        <w:top w:val="none" w:sz="0" w:space="0" w:color="auto"/>
        <w:left w:val="none" w:sz="0" w:space="0" w:color="auto"/>
        <w:bottom w:val="none" w:sz="0" w:space="0" w:color="auto"/>
        <w:right w:val="none" w:sz="0" w:space="0" w:color="auto"/>
      </w:divBdr>
    </w:div>
    <w:div w:id="1054280214">
      <w:bodyDiv w:val="1"/>
      <w:marLeft w:val="0"/>
      <w:marRight w:val="0"/>
      <w:marTop w:val="0"/>
      <w:marBottom w:val="0"/>
      <w:divBdr>
        <w:top w:val="none" w:sz="0" w:space="0" w:color="auto"/>
        <w:left w:val="none" w:sz="0" w:space="0" w:color="auto"/>
        <w:bottom w:val="none" w:sz="0" w:space="0" w:color="auto"/>
        <w:right w:val="none" w:sz="0" w:space="0" w:color="auto"/>
      </w:divBdr>
      <w:divsChild>
        <w:div w:id="1299606530">
          <w:marLeft w:val="0"/>
          <w:marRight w:val="0"/>
          <w:marTop w:val="0"/>
          <w:marBottom w:val="0"/>
          <w:divBdr>
            <w:top w:val="none" w:sz="0" w:space="0" w:color="auto"/>
            <w:left w:val="none" w:sz="0" w:space="0" w:color="auto"/>
            <w:bottom w:val="none" w:sz="0" w:space="0" w:color="auto"/>
            <w:right w:val="none" w:sz="0" w:space="0" w:color="auto"/>
          </w:divBdr>
        </w:div>
      </w:divsChild>
    </w:div>
    <w:div w:id="1155340134">
      <w:bodyDiv w:val="1"/>
      <w:marLeft w:val="0"/>
      <w:marRight w:val="0"/>
      <w:marTop w:val="0"/>
      <w:marBottom w:val="0"/>
      <w:divBdr>
        <w:top w:val="none" w:sz="0" w:space="0" w:color="auto"/>
        <w:left w:val="none" w:sz="0" w:space="0" w:color="auto"/>
        <w:bottom w:val="none" w:sz="0" w:space="0" w:color="auto"/>
        <w:right w:val="none" w:sz="0" w:space="0" w:color="auto"/>
      </w:divBdr>
      <w:divsChild>
        <w:div w:id="1968394281">
          <w:marLeft w:val="0"/>
          <w:marRight w:val="0"/>
          <w:marTop w:val="0"/>
          <w:marBottom w:val="0"/>
          <w:divBdr>
            <w:top w:val="none" w:sz="0" w:space="0" w:color="auto"/>
            <w:left w:val="none" w:sz="0" w:space="0" w:color="auto"/>
            <w:bottom w:val="none" w:sz="0" w:space="0" w:color="auto"/>
            <w:right w:val="none" w:sz="0" w:space="0" w:color="auto"/>
          </w:divBdr>
        </w:div>
      </w:divsChild>
    </w:div>
    <w:div w:id="1387754779">
      <w:bodyDiv w:val="1"/>
      <w:marLeft w:val="0"/>
      <w:marRight w:val="0"/>
      <w:marTop w:val="0"/>
      <w:marBottom w:val="0"/>
      <w:divBdr>
        <w:top w:val="none" w:sz="0" w:space="0" w:color="auto"/>
        <w:left w:val="none" w:sz="0" w:space="0" w:color="auto"/>
        <w:bottom w:val="none" w:sz="0" w:space="0" w:color="auto"/>
        <w:right w:val="none" w:sz="0" w:space="0" w:color="auto"/>
      </w:divBdr>
    </w:div>
    <w:div w:id="1665083027">
      <w:bodyDiv w:val="1"/>
      <w:marLeft w:val="0"/>
      <w:marRight w:val="0"/>
      <w:marTop w:val="0"/>
      <w:marBottom w:val="0"/>
      <w:divBdr>
        <w:top w:val="none" w:sz="0" w:space="0" w:color="auto"/>
        <w:left w:val="none" w:sz="0" w:space="0" w:color="auto"/>
        <w:bottom w:val="none" w:sz="0" w:space="0" w:color="auto"/>
        <w:right w:val="none" w:sz="0" w:space="0" w:color="auto"/>
      </w:divBdr>
    </w:div>
    <w:div w:id="1804228049">
      <w:bodyDiv w:val="1"/>
      <w:marLeft w:val="0"/>
      <w:marRight w:val="0"/>
      <w:marTop w:val="0"/>
      <w:marBottom w:val="0"/>
      <w:divBdr>
        <w:top w:val="none" w:sz="0" w:space="0" w:color="auto"/>
        <w:left w:val="none" w:sz="0" w:space="0" w:color="auto"/>
        <w:bottom w:val="none" w:sz="0" w:space="0" w:color="auto"/>
        <w:right w:val="none" w:sz="0" w:space="0" w:color="auto"/>
      </w:divBdr>
    </w:div>
    <w:div w:id="1929269845">
      <w:bodyDiv w:val="1"/>
      <w:marLeft w:val="0"/>
      <w:marRight w:val="0"/>
      <w:marTop w:val="0"/>
      <w:marBottom w:val="0"/>
      <w:divBdr>
        <w:top w:val="none" w:sz="0" w:space="0" w:color="auto"/>
        <w:left w:val="none" w:sz="0" w:space="0" w:color="auto"/>
        <w:bottom w:val="none" w:sz="0" w:space="0" w:color="auto"/>
        <w:right w:val="none" w:sz="0" w:space="0" w:color="auto"/>
      </w:divBdr>
    </w:div>
    <w:div w:id="2092506256">
      <w:bodyDiv w:val="1"/>
      <w:marLeft w:val="0"/>
      <w:marRight w:val="0"/>
      <w:marTop w:val="0"/>
      <w:marBottom w:val="0"/>
      <w:divBdr>
        <w:top w:val="none" w:sz="0" w:space="0" w:color="auto"/>
        <w:left w:val="none" w:sz="0" w:space="0" w:color="auto"/>
        <w:bottom w:val="none" w:sz="0" w:space="0" w:color="auto"/>
        <w:right w:val="none" w:sz="0" w:space="0" w:color="auto"/>
      </w:divBdr>
    </w:div>
    <w:div w:id="21197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ha.oamk.fi/opinto-opas/en/content-of-studies/thesis" TargetMode="External"/><Relationship Id="rId18" Type="http://schemas.openxmlformats.org/officeDocument/2006/relationships/hyperlink" Target="https://submissions.theseus.fi/en/Accessible%20WORD%20and%20PDF%20document.pdf" TargetMode="External"/><Relationship Id="rId26" Type="http://schemas.openxmlformats.org/officeDocument/2006/relationships/hyperlink" Target="https://submissions.theseus.fi/" TargetMode="External"/><Relationship Id="rId39" Type="http://schemas.openxmlformats.org/officeDocument/2006/relationships/hyperlink" Target="https://download.microsoft.com/download/6/3/4/634e576c-136a-4638-b750-2f9d1b90a573/Word%20for%20MAC%20Quick%20Start%20Guide.pdf" TargetMode="External"/><Relationship Id="rId21" Type="http://schemas.openxmlformats.org/officeDocument/2006/relationships/hyperlink" Target="https://submissions.theseus.fi/en/index.html"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na4o0Z7kjPk" TargetMode="External"/><Relationship Id="rId20" Type="http://schemas.openxmlformats.org/officeDocument/2006/relationships/image" Target="media/image5.png"/><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avutettavasti.fi/saavutettavat-asiakirjat/word/" TargetMode="External"/><Relationship Id="rId32" Type="http://schemas.openxmlformats.org/officeDocument/2006/relationships/image" Target="media/image8.png"/><Relationship Id="rId37" Type="http://schemas.openxmlformats.org/officeDocument/2006/relationships/image" Target="media/image12.jpe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oamk.fi/opinto-opas/opintojen-sisalto/opinnaytetyo" TargetMode="External"/><Relationship Id="rId28" Type="http://schemas.openxmlformats.org/officeDocument/2006/relationships/hyperlink" Target="https://vipunen.fi/fi-fi/_layouts/15/xlviewer.aspx?id=/fi-fi/Raportit/Ammattikorkeakoulujen%20tutkinnot%20-%20amk.xlsb"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support.microsoft.com/en-us/office/insert-a-section-break-eef20fd8-e38c-4ba6-a027-e503bdf8375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anha.oamk.fi/opinto-opas/en/content-of-studies/thesis" TargetMode="External"/><Relationship Id="rId27" Type="http://schemas.openxmlformats.org/officeDocument/2006/relationships/hyperlink" Target="https://blogi.oamk.fi/2018/02/01/oops-i-did-it-again-eli-mita-kaikkea-voi-menna-pieleen-opinnaytetyota-tallennettaessa-ja-mita-kaikkea-siita-voikaan-seurata/" TargetMode="External"/><Relationship Id="rId30" Type="http://schemas.openxmlformats.org/officeDocument/2006/relationships/image" Target="media/image7.png"/><Relationship Id="rId35" Type="http://schemas.openxmlformats.org/officeDocument/2006/relationships/hyperlink" Target="https://support.microsoft.com/fi-fi/office/vaihtoehtoisen-tekstin-lis%c3%a4%c3%a4minen-muotoon-kuvaan-kaavioon-smartart-grafiikkaobjektiin-tai-muuhun-objektiin-44989b2a-903c-4d9a-b742-6a75b451c669?ui=fi-fi&amp;rs=fi-fi&amp;ad=fi"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ubmissions.theseus.fi/en/accessibility-guidelines.htm" TargetMode="External"/><Relationship Id="rId25" Type="http://schemas.openxmlformats.org/officeDocument/2006/relationships/hyperlink" Target="https://submissions.theseus.fi/saavutettavuusohjeet.htm" TargetMode="External"/><Relationship Id="rId33" Type="http://schemas.openxmlformats.org/officeDocument/2006/relationships/image" Target="media/image9.png"/><Relationship Id="rId38" Type="http://schemas.openxmlformats.org/officeDocument/2006/relationships/hyperlink" Target="https://download.microsoft.com/download/6/3/4/634e576c-136a-4638-b750-2f9d1b90a573/Word%20for%20MAC%20Quick%20Start%20Guide.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7F33FB0219FE049B7DC31282AE3B7BB" ma:contentTypeVersion="15" ma:contentTypeDescription="Luo uusi asiakirja." ma:contentTypeScope="" ma:versionID="9c822254ffdceef8b7b7ed35f1dd2ae2">
  <xsd:schema xmlns:xsd="http://www.w3.org/2001/XMLSchema" xmlns:xs="http://www.w3.org/2001/XMLSchema" xmlns:p="http://schemas.microsoft.com/office/2006/metadata/properties" xmlns:ns2="1c2fcd1c-2e18-40b9-ab09-6a4fa49fc186" xmlns:ns3="f55139cb-1626-44f8-bbfe-3e1fb5ae9c35" targetNamespace="http://schemas.microsoft.com/office/2006/metadata/properties" ma:root="true" ma:fieldsID="1d626ef315150e32735d2b21ca7e1c40" ns2:_="" ns3:_="">
    <xsd:import namespace="1c2fcd1c-2e18-40b9-ab09-6a4fa49fc186"/>
    <xsd:import namespace="f55139cb-1626-44f8-bbfe-3e1fb5ae9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fcd1c-2e18-40b9-ab09-6a4fa49fc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80b86ec8-24f6-4ef1-8073-fe96910cb3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139cb-1626-44f8-bbfe-3e1fb5ae9c35"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a9cf26ac-428b-4e2b-9609-be58590a848d}" ma:internalName="TaxCatchAll" ma:showField="CatchAllData" ma:web="f55139cb-1626-44f8-bbfe-3e1fb5ae9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2fcd1c-2e18-40b9-ab09-6a4fa49fc186">
      <Terms xmlns="http://schemas.microsoft.com/office/infopath/2007/PartnerControls"/>
    </lcf76f155ced4ddcb4097134ff3c332f>
    <TaxCatchAll xmlns="f55139cb-1626-44f8-bbfe-3e1fb5ae9c35" xsi:nil="true"/>
  </documentManagement>
</p:properties>
</file>

<file path=customXml/itemProps1.xml><?xml version="1.0" encoding="utf-8"?>
<ds:datastoreItem xmlns:ds="http://schemas.openxmlformats.org/officeDocument/2006/customXml" ds:itemID="{A9343103-D817-471F-B926-47C23A8E9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fcd1c-2e18-40b9-ab09-6a4fa49fc186"/>
    <ds:schemaRef ds:uri="f55139cb-1626-44f8-bbfe-3e1fb5ae9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7075D-D1A3-4444-8DB7-2CCACD47D7E1}">
  <ds:schemaRefs>
    <ds:schemaRef ds:uri="http://schemas.microsoft.com/sharepoint/v3/contenttype/forms"/>
  </ds:schemaRefs>
</ds:datastoreItem>
</file>

<file path=customXml/itemProps3.xml><?xml version="1.0" encoding="utf-8"?>
<ds:datastoreItem xmlns:ds="http://schemas.openxmlformats.org/officeDocument/2006/customXml" ds:itemID="{090F3B8A-C28F-4476-88A6-9321056B534A}">
  <ds:schemaRefs>
    <ds:schemaRef ds:uri="http://schemas.openxmlformats.org/officeDocument/2006/bibliography"/>
  </ds:schemaRefs>
</ds:datastoreItem>
</file>

<file path=customXml/itemProps4.xml><?xml version="1.0" encoding="utf-8"?>
<ds:datastoreItem xmlns:ds="http://schemas.openxmlformats.org/officeDocument/2006/customXml" ds:itemID="{6E69A6BA-ADEF-4606-8471-7C9427E11B3D}">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1c2fcd1c-2e18-40b9-ab09-6a4fa49fc186"/>
    <ds:schemaRef ds:uri="http://purl.org/dc/terms/"/>
    <ds:schemaRef ds:uri="http://purl.org/dc/dcmitype/"/>
    <ds:schemaRef ds:uri="http://schemas.microsoft.com/office/2006/metadata/properties"/>
    <ds:schemaRef ds:uri="f55139cb-1626-44f8-bbfe-3e1fb5ae9c3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4841</Words>
  <Characters>27600</Characters>
  <Application>Microsoft Office Word</Application>
  <DocSecurity>0</DocSecurity>
  <Lines>230</Lines>
  <Paragraphs>64</Paragraphs>
  <ScaleCrop>false</ScaleCrop>
  <Company>Oulun ammattikorkeakoulu</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Kaarina Närhi</cp:lastModifiedBy>
  <cp:revision>2</cp:revision>
  <cp:lastPrinted>2023-02-21T15:27:00Z</cp:lastPrinted>
  <dcterms:created xsi:type="dcterms:W3CDTF">2024-08-15T12:17:00Z</dcterms:created>
  <dcterms:modified xsi:type="dcterms:W3CDTF">2024-08-15T12:17:00Z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0x01010017F33FB0219FE049B7DC31282AE3B7BB</vt:lpwstr>
  </property>
  <property fmtid="{D5CDD505-2E9C-101B-9397-08002B2CF9AE}" pid="3" name="MediaServiceImageTags">
    <vt:lpwstr/>
  </property>
</Properties>
</file>